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Board of Trustees Meeting</w:t>
      </w:r>
    </w:p>
    <w:p w:rsidR="00E61C50" w:rsidRDefault="00E61C50" w:rsidP="00E61C50">
      <w:pPr>
        <w:widowControl w:val="0"/>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Boulder Preparatory Charter High School</w:t>
      </w:r>
    </w:p>
    <w:p w:rsidR="004F17DB" w:rsidRDefault="0047590F" w:rsidP="004F17DB">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We</w:t>
      </w:r>
      <w:r w:rsidR="0089565F">
        <w:rPr>
          <w:rFonts w:ascii="Arial" w:hAnsi="Arial" w:cs="Arial"/>
          <w:sz w:val="24"/>
          <w:szCs w:val="24"/>
        </w:rPr>
        <w:t>d</w:t>
      </w:r>
      <w:r>
        <w:rPr>
          <w:rFonts w:ascii="Arial" w:hAnsi="Arial" w:cs="Arial"/>
          <w:sz w:val="24"/>
          <w:szCs w:val="24"/>
        </w:rPr>
        <w:t>nesd</w:t>
      </w:r>
      <w:r w:rsidR="0089565F">
        <w:rPr>
          <w:rFonts w:ascii="Arial" w:hAnsi="Arial" w:cs="Arial"/>
          <w:sz w:val="24"/>
          <w:szCs w:val="24"/>
        </w:rPr>
        <w:t xml:space="preserve">ay, </w:t>
      </w:r>
      <w:r>
        <w:rPr>
          <w:rFonts w:ascii="Arial" w:hAnsi="Arial" w:cs="Arial"/>
          <w:sz w:val="24"/>
          <w:szCs w:val="24"/>
        </w:rPr>
        <w:t>October 22</w:t>
      </w:r>
      <w:r w:rsidR="00815BF7">
        <w:rPr>
          <w:rFonts w:ascii="Arial" w:hAnsi="Arial" w:cs="Arial"/>
          <w:sz w:val="24"/>
          <w:szCs w:val="24"/>
        </w:rPr>
        <w:t>, 2014</w:t>
      </w:r>
    </w:p>
    <w:p w:rsidR="00E61C50" w:rsidRDefault="0047590F" w:rsidP="00E61C50">
      <w:pPr>
        <w:widowControl w:val="0"/>
        <w:autoSpaceDE w:val="0"/>
        <w:autoSpaceDN w:val="0"/>
        <w:adjustRightInd w:val="0"/>
        <w:spacing w:after="0" w:line="240" w:lineRule="auto"/>
        <w:jc w:val="center"/>
        <w:rPr>
          <w:rFonts w:ascii="Arial" w:hAnsi="Arial" w:cs="Arial"/>
          <w:sz w:val="24"/>
          <w:szCs w:val="24"/>
        </w:rPr>
      </w:pPr>
      <w:r>
        <w:rPr>
          <w:rFonts w:ascii="Arial" w:hAnsi="Arial" w:cs="Arial"/>
          <w:sz w:val="24"/>
          <w:szCs w:val="24"/>
        </w:rPr>
        <w:t>6:2</w:t>
      </w:r>
      <w:r w:rsidR="00DF5EA2">
        <w:rPr>
          <w:rFonts w:ascii="Arial" w:hAnsi="Arial" w:cs="Arial"/>
          <w:sz w:val="24"/>
          <w:szCs w:val="24"/>
        </w:rPr>
        <w:t>2</w:t>
      </w:r>
      <w:r w:rsidR="0006668F">
        <w:rPr>
          <w:rFonts w:ascii="Arial" w:hAnsi="Arial" w:cs="Arial"/>
          <w:sz w:val="24"/>
          <w:szCs w:val="24"/>
        </w:rPr>
        <w:t xml:space="preserve"> pm to 7:35</w:t>
      </w:r>
      <w:r w:rsidR="00E61C50">
        <w:rPr>
          <w:rFonts w:ascii="Arial" w:hAnsi="Arial" w:cs="Arial"/>
          <w:sz w:val="24"/>
          <w:szCs w:val="24"/>
        </w:rPr>
        <w:t xml:space="preserve"> pm</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Call Meeting to Order, Roll Call and Boulder Prep Mission</w:t>
      </w: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sz w:val="24"/>
          <w:szCs w:val="24"/>
        </w:rPr>
        <w:t>Peter</w:t>
      </w:r>
      <w:r w:rsidRPr="00264FA9">
        <w:rPr>
          <w:rFonts w:ascii="Arial" w:hAnsi="Arial" w:cs="Arial"/>
          <w:sz w:val="24"/>
          <w:szCs w:val="24"/>
        </w:rPr>
        <w:t xml:space="preserve"> ca</w:t>
      </w:r>
      <w:r>
        <w:rPr>
          <w:rFonts w:ascii="Arial" w:hAnsi="Arial" w:cs="Arial"/>
          <w:sz w:val="24"/>
          <w:szCs w:val="24"/>
        </w:rPr>
        <w:t xml:space="preserve">lled the meeting to order at </w:t>
      </w:r>
      <w:r w:rsidR="007A56B5">
        <w:rPr>
          <w:rFonts w:ascii="Arial" w:hAnsi="Arial" w:cs="Arial"/>
          <w:sz w:val="24"/>
          <w:szCs w:val="24"/>
        </w:rPr>
        <w:t>6:22</w:t>
      </w:r>
      <w:r w:rsidR="000F0F56">
        <w:rPr>
          <w:rFonts w:ascii="Arial" w:hAnsi="Arial" w:cs="Arial"/>
          <w:sz w:val="24"/>
          <w:szCs w:val="24"/>
        </w:rPr>
        <w:t xml:space="preserve"> </w:t>
      </w:r>
      <w:r w:rsidR="0093028A">
        <w:rPr>
          <w:rFonts w:ascii="Arial" w:hAnsi="Arial" w:cs="Arial"/>
          <w:sz w:val="24"/>
          <w:szCs w:val="24"/>
        </w:rPr>
        <w:t>pm.</w:t>
      </w:r>
    </w:p>
    <w:p w:rsidR="00E61C50" w:rsidRPr="00264FA9" w:rsidRDefault="00E61C50" w:rsidP="00E61C50">
      <w:pPr>
        <w:widowControl w:val="0"/>
        <w:autoSpaceDE w:val="0"/>
        <w:autoSpaceDN w:val="0"/>
        <w:adjustRightInd w:val="0"/>
        <w:spacing w:after="0" w:line="240" w:lineRule="auto"/>
        <w:rPr>
          <w:rFonts w:ascii="Arial" w:hAnsi="Arial" w:cs="Arial"/>
          <w:bCs/>
          <w:sz w:val="24"/>
          <w:szCs w:val="24"/>
        </w:rPr>
      </w:pPr>
    </w:p>
    <w:p w:rsidR="00E61C50" w:rsidRPr="00264FA9"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264FA9">
        <w:rPr>
          <w:rFonts w:ascii="Arial" w:hAnsi="Arial" w:cs="Arial"/>
          <w:sz w:val="24"/>
          <w:szCs w:val="24"/>
        </w:rPr>
        <w:t>Roll Call</w:t>
      </w: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E42F60">
        <w:rPr>
          <w:rFonts w:ascii="Arial" w:hAnsi="Arial" w:cs="Arial"/>
          <w:sz w:val="24"/>
          <w:szCs w:val="24"/>
        </w:rPr>
        <w:t xml:space="preserve">Board Members </w:t>
      </w:r>
      <w:r>
        <w:rPr>
          <w:rFonts w:ascii="Arial" w:hAnsi="Arial" w:cs="Arial"/>
          <w:sz w:val="24"/>
          <w:szCs w:val="24"/>
        </w:rPr>
        <w:t xml:space="preserve">Present: </w:t>
      </w:r>
      <w:proofErr w:type="spellStart"/>
      <w:r w:rsidR="00026963">
        <w:rPr>
          <w:rFonts w:ascii="Arial" w:hAnsi="Arial" w:cs="Arial"/>
          <w:sz w:val="24"/>
          <w:szCs w:val="24"/>
        </w:rPr>
        <w:t>Lili</w:t>
      </w:r>
      <w:proofErr w:type="spellEnd"/>
      <w:r w:rsidR="00026963">
        <w:rPr>
          <w:rFonts w:ascii="Arial" w:hAnsi="Arial" w:cs="Arial"/>
          <w:sz w:val="24"/>
          <w:szCs w:val="24"/>
        </w:rPr>
        <w:t xml:space="preserve"> </w:t>
      </w:r>
      <w:proofErr w:type="spellStart"/>
      <w:r w:rsidR="00026963">
        <w:rPr>
          <w:rFonts w:ascii="Arial" w:hAnsi="Arial" w:cs="Arial"/>
          <w:sz w:val="24"/>
          <w:szCs w:val="24"/>
        </w:rPr>
        <w:t>Adeli</w:t>
      </w:r>
      <w:proofErr w:type="spellEnd"/>
      <w:r w:rsidR="00026963">
        <w:rPr>
          <w:rFonts w:ascii="Arial" w:hAnsi="Arial" w:cs="Arial"/>
          <w:sz w:val="24"/>
          <w:szCs w:val="24"/>
        </w:rPr>
        <w:t xml:space="preserve">, </w:t>
      </w:r>
      <w:r w:rsidR="00DF5EA2">
        <w:rPr>
          <w:rFonts w:ascii="Arial" w:hAnsi="Arial" w:cs="Arial"/>
          <w:sz w:val="24"/>
          <w:szCs w:val="24"/>
        </w:rPr>
        <w:t>Amber</w:t>
      </w:r>
      <w:r>
        <w:rPr>
          <w:rFonts w:ascii="Arial" w:hAnsi="Arial" w:cs="Arial"/>
          <w:sz w:val="24"/>
          <w:szCs w:val="24"/>
        </w:rPr>
        <w:t>,</w:t>
      </w:r>
      <w:r w:rsidR="00DF5EA2">
        <w:rPr>
          <w:rFonts w:ascii="Arial" w:hAnsi="Arial" w:cs="Arial"/>
          <w:sz w:val="24"/>
          <w:szCs w:val="24"/>
        </w:rPr>
        <w:t xml:space="preserve"> </w:t>
      </w:r>
      <w:proofErr w:type="spellStart"/>
      <w:r w:rsidR="00DF5EA2">
        <w:rPr>
          <w:rFonts w:ascii="Arial" w:hAnsi="Arial" w:cs="Arial"/>
          <w:sz w:val="24"/>
          <w:szCs w:val="24"/>
        </w:rPr>
        <w:t>Manijeh</w:t>
      </w:r>
      <w:proofErr w:type="spellEnd"/>
      <w:r>
        <w:rPr>
          <w:rFonts w:ascii="Arial" w:hAnsi="Arial" w:cs="Arial"/>
          <w:sz w:val="24"/>
          <w:szCs w:val="24"/>
        </w:rPr>
        <w:t xml:space="preserve"> and </w:t>
      </w:r>
      <w:r w:rsidRPr="00E42F60">
        <w:rPr>
          <w:rFonts w:ascii="Arial" w:hAnsi="Arial" w:cs="Arial"/>
          <w:sz w:val="24"/>
          <w:szCs w:val="24"/>
        </w:rPr>
        <w:t>Peter Vigil</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Board Members Absent: </w:t>
      </w:r>
      <w:proofErr w:type="spellStart"/>
      <w:r w:rsidR="00DF5EA2">
        <w:rPr>
          <w:rFonts w:ascii="Arial" w:hAnsi="Arial" w:cs="Arial"/>
          <w:sz w:val="24"/>
          <w:szCs w:val="24"/>
        </w:rPr>
        <w:t>Donelda</w:t>
      </w:r>
      <w:proofErr w:type="spellEnd"/>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2"/>
          <w:numId w:val="1"/>
        </w:numPr>
        <w:autoSpaceDE w:val="0"/>
        <w:autoSpaceDN w:val="0"/>
        <w:adjustRightInd w:val="0"/>
        <w:spacing w:after="0" w:line="240" w:lineRule="auto"/>
        <w:rPr>
          <w:rFonts w:ascii="Arial" w:hAnsi="Arial" w:cs="Arial"/>
          <w:sz w:val="24"/>
          <w:szCs w:val="24"/>
        </w:rPr>
      </w:pPr>
      <w:r w:rsidRPr="00DB2992">
        <w:rPr>
          <w:rFonts w:ascii="Arial" w:hAnsi="Arial" w:cs="Arial"/>
          <w:sz w:val="24"/>
          <w:szCs w:val="24"/>
        </w:rPr>
        <w:t xml:space="preserve">Others Present:  </w:t>
      </w:r>
      <w:r w:rsidR="00DF5EA2">
        <w:rPr>
          <w:rFonts w:ascii="Arial" w:hAnsi="Arial" w:cs="Arial"/>
          <w:sz w:val="24"/>
          <w:szCs w:val="24"/>
        </w:rPr>
        <w:t xml:space="preserve">Vicki </w:t>
      </w:r>
      <w:proofErr w:type="spellStart"/>
      <w:r w:rsidR="00DF5EA2">
        <w:rPr>
          <w:rFonts w:ascii="Arial" w:hAnsi="Arial" w:cs="Arial"/>
          <w:sz w:val="24"/>
          <w:szCs w:val="24"/>
        </w:rPr>
        <w:t>Nilles</w:t>
      </w:r>
      <w:proofErr w:type="spellEnd"/>
      <w:r w:rsidR="00DF5EA2">
        <w:rPr>
          <w:rFonts w:ascii="Arial" w:hAnsi="Arial" w:cs="Arial"/>
          <w:sz w:val="24"/>
          <w:szCs w:val="24"/>
        </w:rPr>
        <w:t xml:space="preserve">, Neal </w:t>
      </w:r>
      <w:proofErr w:type="spellStart"/>
      <w:r w:rsidR="00DF5EA2">
        <w:rPr>
          <w:rFonts w:ascii="Arial" w:hAnsi="Arial" w:cs="Arial"/>
          <w:sz w:val="24"/>
          <w:szCs w:val="24"/>
        </w:rPr>
        <w:t>Landauer</w:t>
      </w:r>
      <w:proofErr w:type="spellEnd"/>
      <w:r w:rsidR="00DF5EA2">
        <w:rPr>
          <w:rFonts w:ascii="Arial" w:hAnsi="Arial" w:cs="Arial"/>
          <w:sz w:val="24"/>
          <w:szCs w:val="24"/>
        </w:rPr>
        <w:t xml:space="preserve">, </w:t>
      </w:r>
      <w:proofErr w:type="spellStart"/>
      <w:r w:rsidR="00DF5EA2">
        <w:rPr>
          <w:rFonts w:ascii="Arial" w:hAnsi="Arial" w:cs="Arial"/>
          <w:sz w:val="24"/>
          <w:szCs w:val="24"/>
        </w:rPr>
        <w:t>Laile</w:t>
      </w:r>
      <w:proofErr w:type="spellEnd"/>
      <w:r w:rsidR="00DF5EA2">
        <w:rPr>
          <w:rFonts w:ascii="Arial" w:hAnsi="Arial" w:cs="Arial"/>
          <w:sz w:val="24"/>
          <w:szCs w:val="24"/>
        </w:rPr>
        <w:t xml:space="preserve"> </w:t>
      </w:r>
      <w:proofErr w:type="spellStart"/>
      <w:r w:rsidR="00DF5EA2">
        <w:rPr>
          <w:rFonts w:ascii="Arial" w:hAnsi="Arial" w:cs="Arial"/>
          <w:sz w:val="24"/>
          <w:szCs w:val="24"/>
        </w:rPr>
        <w:t>Landauer</w:t>
      </w:r>
      <w:proofErr w:type="spellEnd"/>
    </w:p>
    <w:p w:rsidR="00DB2992" w:rsidRPr="00DB2992" w:rsidRDefault="00DB2992" w:rsidP="00DB2992">
      <w:pPr>
        <w:widowControl w:val="0"/>
        <w:autoSpaceDE w:val="0"/>
        <w:autoSpaceDN w:val="0"/>
        <w:adjustRightInd w:val="0"/>
        <w:spacing w:after="0" w:line="240" w:lineRule="auto"/>
        <w:ind w:left="1080"/>
        <w:rPr>
          <w:rFonts w:ascii="Arial" w:hAnsi="Arial" w:cs="Arial"/>
          <w:sz w:val="24"/>
          <w:szCs w:val="24"/>
        </w:rPr>
      </w:pPr>
    </w:p>
    <w:p w:rsidR="00E61C50" w:rsidRPr="00C859FE" w:rsidRDefault="00E61C50" w:rsidP="00E61C50">
      <w:pPr>
        <w:widowControl w:val="0"/>
        <w:numPr>
          <w:ilvl w:val="1"/>
          <w:numId w:val="2"/>
        </w:numPr>
        <w:autoSpaceDE w:val="0"/>
        <w:autoSpaceDN w:val="0"/>
        <w:adjustRightInd w:val="0"/>
        <w:spacing w:after="0" w:line="240" w:lineRule="auto"/>
        <w:rPr>
          <w:rFonts w:ascii="Arial" w:hAnsi="Arial" w:cs="Arial"/>
          <w:sz w:val="24"/>
          <w:szCs w:val="24"/>
        </w:rPr>
      </w:pPr>
      <w:r w:rsidRPr="00C859FE">
        <w:rPr>
          <w:rFonts w:ascii="Arial" w:hAnsi="Arial" w:cs="Arial"/>
          <w:sz w:val="24"/>
          <w:szCs w:val="24"/>
        </w:rPr>
        <w:t xml:space="preserve">The Mission of Boulder Preparatory High School was read. </w:t>
      </w:r>
      <w:r w:rsidR="00C859FE">
        <w:rPr>
          <w:rFonts w:ascii="Arial" w:hAnsi="Arial" w:cs="Arial"/>
          <w:sz w:val="24"/>
          <w:szCs w:val="24"/>
        </w:rPr>
        <w:t xml:space="preserve">Lili </w:t>
      </w:r>
      <w:r w:rsidR="00F232DF">
        <w:rPr>
          <w:rFonts w:ascii="Arial" w:hAnsi="Arial" w:cs="Arial"/>
          <w:sz w:val="24"/>
          <w:szCs w:val="24"/>
        </w:rPr>
        <w:t>shared a</w:t>
      </w:r>
      <w:r w:rsidR="00185AD9">
        <w:rPr>
          <w:rFonts w:ascii="Arial" w:hAnsi="Arial" w:cs="Arial"/>
          <w:sz w:val="24"/>
          <w:szCs w:val="24"/>
        </w:rPr>
        <w:t xml:space="preserve"> video from</w:t>
      </w:r>
      <w:r w:rsidR="00F232DF">
        <w:rPr>
          <w:rFonts w:ascii="Arial" w:hAnsi="Arial" w:cs="Arial"/>
          <w:sz w:val="24"/>
          <w:szCs w:val="24"/>
        </w:rPr>
        <w:t xml:space="preserve"> </w:t>
      </w:r>
      <w:r w:rsidR="00DB2992">
        <w:rPr>
          <w:rFonts w:ascii="Arial" w:hAnsi="Arial" w:cs="Arial"/>
          <w:sz w:val="24"/>
          <w:szCs w:val="24"/>
        </w:rPr>
        <w:t>the day of caring activities.</w:t>
      </w:r>
    </w:p>
    <w:p w:rsidR="00E61C50" w:rsidRDefault="00E61C50" w:rsidP="00E61C50">
      <w:pPr>
        <w:widowControl w:val="0"/>
        <w:autoSpaceDE w:val="0"/>
        <w:autoSpaceDN w:val="0"/>
        <w:adjustRightInd w:val="0"/>
        <w:spacing w:after="0" w:line="240" w:lineRule="auto"/>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Pr>
          <w:rFonts w:ascii="Arial" w:hAnsi="Arial" w:cs="Arial"/>
          <w:b/>
          <w:bCs/>
          <w:sz w:val="24"/>
          <w:szCs w:val="24"/>
        </w:rPr>
        <w:t>Board Procedures</w:t>
      </w:r>
    </w:p>
    <w:p w:rsidR="00E61C5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The Board follows Robert’s Rules.</w:t>
      </w:r>
      <w:r w:rsidR="00815BF7">
        <w:rPr>
          <w:rFonts w:ascii="Arial" w:hAnsi="Arial" w:cs="Arial"/>
          <w:sz w:val="24"/>
          <w:szCs w:val="24"/>
        </w:rPr>
        <w:t xml:space="preserve"> </w:t>
      </w:r>
    </w:p>
    <w:p w:rsidR="00F232DF" w:rsidRDefault="00F232DF" w:rsidP="00E61C50">
      <w:pPr>
        <w:widowControl w:val="0"/>
        <w:autoSpaceDE w:val="0"/>
        <w:autoSpaceDN w:val="0"/>
        <w:adjustRightInd w:val="0"/>
        <w:spacing w:after="0" w:line="240" w:lineRule="auto"/>
        <w:ind w:left="360"/>
        <w:rPr>
          <w:rFonts w:ascii="Arial" w:hAnsi="Arial" w:cs="Arial"/>
          <w:b/>
          <w:bCs/>
          <w:sz w:val="24"/>
          <w:szCs w:val="24"/>
        </w:rPr>
      </w:pPr>
    </w:p>
    <w:p w:rsidR="00E61C50" w:rsidRPr="00554687"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554687">
        <w:rPr>
          <w:rFonts w:ascii="Arial" w:hAnsi="Arial" w:cs="Arial"/>
          <w:b/>
          <w:bCs/>
          <w:sz w:val="24"/>
          <w:szCs w:val="24"/>
        </w:rPr>
        <w:t>Chair’s Report</w:t>
      </w:r>
    </w:p>
    <w:p w:rsidR="00955149" w:rsidRDefault="00C859FE" w:rsidP="00E61C50">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 xml:space="preserve">Nothing additional to report. </w:t>
      </w:r>
    </w:p>
    <w:p w:rsidR="00E61C50" w:rsidRPr="00E5289C" w:rsidRDefault="00E61C50" w:rsidP="00BC000C">
      <w:pPr>
        <w:widowControl w:val="0"/>
        <w:autoSpaceDE w:val="0"/>
        <w:autoSpaceDN w:val="0"/>
        <w:adjustRightInd w:val="0"/>
        <w:spacing w:after="0" w:line="240" w:lineRule="auto"/>
        <w:rPr>
          <w:rFonts w:ascii="Arial" w:hAnsi="Arial" w:cs="Arial"/>
          <w:bCs/>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sz w:val="24"/>
          <w:szCs w:val="24"/>
        </w:rPr>
      </w:pPr>
      <w:r w:rsidRPr="00E5289C">
        <w:rPr>
          <w:rFonts w:ascii="Arial" w:hAnsi="Arial" w:cs="Arial"/>
          <w:b/>
          <w:sz w:val="24"/>
          <w:szCs w:val="24"/>
        </w:rPr>
        <w:t>Headmaster’s Report</w:t>
      </w:r>
    </w:p>
    <w:p w:rsidR="005005EA" w:rsidRDefault="005005EA" w:rsidP="005005EA">
      <w:pPr>
        <w:widowControl w:val="0"/>
        <w:autoSpaceDE w:val="0"/>
        <w:autoSpaceDN w:val="0"/>
        <w:adjustRightInd w:val="0"/>
        <w:spacing w:after="0" w:line="240" w:lineRule="auto"/>
        <w:ind w:left="360"/>
        <w:rPr>
          <w:rFonts w:ascii="Arial" w:hAnsi="Arial" w:cs="Arial"/>
          <w:sz w:val="24"/>
          <w:szCs w:val="24"/>
        </w:rPr>
      </w:pPr>
      <w:proofErr w:type="spellStart"/>
      <w:r w:rsidRPr="005005EA">
        <w:rPr>
          <w:rFonts w:ascii="Arial" w:hAnsi="Arial" w:cs="Arial"/>
          <w:sz w:val="24"/>
          <w:szCs w:val="24"/>
        </w:rPr>
        <w:t>Lil</w:t>
      </w:r>
      <w:r>
        <w:rPr>
          <w:rFonts w:ascii="Arial" w:hAnsi="Arial" w:cs="Arial"/>
          <w:sz w:val="24"/>
          <w:szCs w:val="24"/>
        </w:rPr>
        <w:t>i</w:t>
      </w:r>
      <w:proofErr w:type="spellEnd"/>
      <w:r>
        <w:rPr>
          <w:rFonts w:ascii="Arial" w:hAnsi="Arial" w:cs="Arial"/>
          <w:sz w:val="24"/>
          <w:szCs w:val="24"/>
        </w:rPr>
        <w:t xml:space="preserve"> sent out a Headmaster Report outlining major activities over the last block. She also added an anecdote about a tour that the students were able to take of the Theater Department at CU. The</w:t>
      </w:r>
      <w:r w:rsidR="00D42A97">
        <w:rPr>
          <w:rFonts w:ascii="Arial" w:hAnsi="Arial" w:cs="Arial"/>
          <w:sz w:val="24"/>
          <w:szCs w:val="24"/>
        </w:rPr>
        <w:t>y</w:t>
      </w:r>
      <w:r>
        <w:rPr>
          <w:rFonts w:ascii="Arial" w:hAnsi="Arial" w:cs="Arial"/>
          <w:sz w:val="24"/>
          <w:szCs w:val="24"/>
        </w:rPr>
        <w:t xml:space="preserve"> invited us for a free show of Our Town</w:t>
      </w:r>
      <w:r w:rsidR="00D42A97">
        <w:rPr>
          <w:rFonts w:ascii="Arial" w:hAnsi="Arial" w:cs="Arial"/>
          <w:sz w:val="24"/>
          <w:szCs w:val="24"/>
        </w:rPr>
        <w:t>,</w:t>
      </w:r>
      <w:r>
        <w:rPr>
          <w:rFonts w:ascii="Arial" w:hAnsi="Arial" w:cs="Arial"/>
          <w:sz w:val="24"/>
          <w:szCs w:val="24"/>
        </w:rPr>
        <w:t xml:space="preserve"> which is the show we are planning to do this summer. The backstage tour was really engaging and helped the students get excited about going to college. </w:t>
      </w:r>
    </w:p>
    <w:p w:rsidR="005005EA" w:rsidRDefault="005005EA" w:rsidP="005005EA">
      <w:pPr>
        <w:widowControl w:val="0"/>
        <w:autoSpaceDE w:val="0"/>
        <w:autoSpaceDN w:val="0"/>
        <w:adjustRightInd w:val="0"/>
        <w:spacing w:after="0" w:line="240" w:lineRule="auto"/>
        <w:ind w:left="360"/>
        <w:rPr>
          <w:rFonts w:ascii="Arial" w:hAnsi="Arial" w:cs="Arial"/>
          <w:sz w:val="24"/>
          <w:szCs w:val="24"/>
        </w:rPr>
      </w:pPr>
    </w:p>
    <w:p w:rsidR="005005EA" w:rsidRPr="005005EA" w:rsidRDefault="005005EA" w:rsidP="005005EA">
      <w:pPr>
        <w:widowControl w:val="0"/>
        <w:autoSpaceDE w:val="0"/>
        <w:autoSpaceDN w:val="0"/>
        <w:adjustRightInd w:val="0"/>
        <w:spacing w:after="0" w:line="240" w:lineRule="auto"/>
        <w:ind w:left="360"/>
        <w:rPr>
          <w:rFonts w:ascii="Arial" w:hAnsi="Arial" w:cs="Arial"/>
          <w:sz w:val="24"/>
          <w:szCs w:val="24"/>
        </w:rPr>
      </w:pPr>
      <w:proofErr w:type="spellStart"/>
      <w:r>
        <w:rPr>
          <w:rFonts w:ascii="Arial" w:hAnsi="Arial" w:cs="Arial"/>
          <w:sz w:val="24"/>
          <w:szCs w:val="24"/>
        </w:rPr>
        <w:t>Manijeh</w:t>
      </w:r>
      <w:proofErr w:type="spellEnd"/>
      <w:r>
        <w:rPr>
          <w:rFonts w:ascii="Arial" w:hAnsi="Arial" w:cs="Arial"/>
          <w:sz w:val="24"/>
          <w:szCs w:val="24"/>
        </w:rPr>
        <w:t xml:space="preserve"> asked about the $20K grant for our performing arts program. Rick Bernstein who has been our Acting teacher for the last few blocks helped connect us with a benefactor to sponsor a more comprehensive performing arts program for Boulder Prep. Rick, Andre</w:t>
      </w:r>
      <w:r w:rsidR="00D42A97">
        <w:rPr>
          <w:rFonts w:ascii="Arial" w:hAnsi="Arial" w:cs="Arial"/>
          <w:sz w:val="24"/>
          <w:szCs w:val="24"/>
        </w:rPr>
        <w:t>,</w:t>
      </w:r>
      <w:r>
        <w:rPr>
          <w:rFonts w:ascii="Arial" w:hAnsi="Arial" w:cs="Arial"/>
          <w:sz w:val="24"/>
          <w:szCs w:val="24"/>
        </w:rPr>
        <w:t xml:space="preserve"> and I met with her a couple times, and she decided to commit $20K for a full year of programming with Rick. </w:t>
      </w:r>
    </w:p>
    <w:p w:rsidR="00DF5EA2" w:rsidRPr="00E5289C" w:rsidRDefault="00DF5EA2" w:rsidP="00E61C50">
      <w:pPr>
        <w:widowControl w:val="0"/>
        <w:autoSpaceDE w:val="0"/>
        <w:autoSpaceDN w:val="0"/>
        <w:adjustRightInd w:val="0"/>
        <w:spacing w:after="0" w:line="240" w:lineRule="auto"/>
        <w:ind w:left="360"/>
        <w:rPr>
          <w:rFonts w:ascii="Arial" w:hAnsi="Arial" w:cs="Arial"/>
          <w:sz w:val="24"/>
          <w:szCs w:val="24"/>
        </w:rPr>
      </w:pPr>
    </w:p>
    <w:p w:rsidR="00E61C50" w:rsidRPr="00E5289C" w:rsidRDefault="00E61C50" w:rsidP="00E61C50">
      <w:pPr>
        <w:widowControl w:val="0"/>
        <w:numPr>
          <w:ilvl w:val="0"/>
          <w:numId w:val="1"/>
        </w:numPr>
        <w:autoSpaceDE w:val="0"/>
        <w:autoSpaceDN w:val="0"/>
        <w:adjustRightInd w:val="0"/>
        <w:spacing w:after="0" w:line="240" w:lineRule="auto"/>
        <w:rPr>
          <w:rFonts w:ascii="Arial" w:hAnsi="Arial" w:cs="Arial"/>
          <w:sz w:val="24"/>
          <w:szCs w:val="24"/>
        </w:rPr>
      </w:pPr>
      <w:r w:rsidRPr="00E5289C">
        <w:rPr>
          <w:rFonts w:ascii="Arial" w:hAnsi="Arial" w:cs="Arial"/>
          <w:b/>
          <w:bCs/>
          <w:sz w:val="24"/>
          <w:szCs w:val="24"/>
        </w:rPr>
        <w:t>Public Hearing and Public Participation</w:t>
      </w:r>
    </w:p>
    <w:p w:rsidR="00E61C50" w:rsidRPr="00856636" w:rsidRDefault="00FE6828" w:rsidP="00856636">
      <w:pPr>
        <w:pStyle w:val="ListParagraph"/>
        <w:widowControl w:val="0"/>
        <w:numPr>
          <w:ilvl w:val="0"/>
          <w:numId w:val="4"/>
        </w:numPr>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No hearing or participation from the public was shared. </w:t>
      </w:r>
    </w:p>
    <w:p w:rsidR="00E61C50" w:rsidRPr="00E5289C" w:rsidRDefault="00E61C50" w:rsidP="00E61C50">
      <w:pPr>
        <w:widowControl w:val="0"/>
        <w:autoSpaceDE w:val="0"/>
        <w:autoSpaceDN w:val="0"/>
        <w:adjustRightInd w:val="0"/>
        <w:spacing w:after="0" w:line="240" w:lineRule="auto"/>
        <w:ind w:left="360"/>
        <w:rPr>
          <w:rFonts w:ascii="Arial" w:hAnsi="Arial" w:cs="Arial"/>
          <w:sz w:val="24"/>
          <w:szCs w:val="24"/>
        </w:rPr>
      </w:pPr>
    </w:p>
    <w:p w:rsidR="00E61C50" w:rsidRDefault="00E61C50" w:rsidP="00E61C50">
      <w:pPr>
        <w:widowControl w:val="0"/>
        <w:numPr>
          <w:ilvl w:val="0"/>
          <w:numId w:val="1"/>
        </w:numPr>
        <w:autoSpaceDE w:val="0"/>
        <w:autoSpaceDN w:val="0"/>
        <w:adjustRightInd w:val="0"/>
        <w:spacing w:after="0" w:line="240" w:lineRule="auto"/>
        <w:rPr>
          <w:rFonts w:ascii="Arial" w:hAnsi="Arial" w:cs="Arial"/>
          <w:b/>
          <w:bCs/>
          <w:sz w:val="24"/>
          <w:szCs w:val="24"/>
        </w:rPr>
      </w:pPr>
      <w:r w:rsidRPr="00E5289C">
        <w:rPr>
          <w:rFonts w:ascii="Arial" w:hAnsi="Arial" w:cs="Arial"/>
          <w:b/>
          <w:bCs/>
          <w:sz w:val="24"/>
          <w:szCs w:val="24"/>
        </w:rPr>
        <w:t>Board Communication</w:t>
      </w:r>
    </w:p>
    <w:p w:rsidR="00E93832" w:rsidRPr="00E93832" w:rsidRDefault="005005EA" w:rsidP="00E93832">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a) We are planning a staff/board Holiday party for December 11</w:t>
      </w:r>
      <w:r w:rsidRPr="005005EA">
        <w:rPr>
          <w:rFonts w:ascii="Arial" w:hAnsi="Arial" w:cs="Arial"/>
          <w:bCs/>
          <w:sz w:val="24"/>
          <w:szCs w:val="24"/>
          <w:vertAlign w:val="superscript"/>
        </w:rPr>
        <w:t>th</w:t>
      </w:r>
      <w:r>
        <w:rPr>
          <w:rFonts w:ascii="Arial" w:hAnsi="Arial" w:cs="Arial"/>
          <w:bCs/>
          <w:sz w:val="24"/>
          <w:szCs w:val="24"/>
        </w:rPr>
        <w:t xml:space="preserve">. We are still working on the location and the time. </w:t>
      </w:r>
    </w:p>
    <w:p w:rsidR="00C859FE" w:rsidRDefault="00C859FE" w:rsidP="00174482">
      <w:pPr>
        <w:widowControl w:val="0"/>
        <w:autoSpaceDE w:val="0"/>
        <w:autoSpaceDN w:val="0"/>
        <w:adjustRightInd w:val="0"/>
        <w:spacing w:after="0" w:line="240" w:lineRule="auto"/>
        <w:ind w:left="720"/>
        <w:rPr>
          <w:rFonts w:ascii="Arial" w:hAnsi="Arial" w:cs="Arial"/>
          <w:bCs/>
          <w:sz w:val="24"/>
          <w:szCs w:val="24"/>
        </w:rPr>
      </w:pPr>
    </w:p>
    <w:p w:rsidR="005005EA" w:rsidRDefault="005005EA" w:rsidP="00174482">
      <w:pPr>
        <w:widowControl w:val="0"/>
        <w:autoSpaceDE w:val="0"/>
        <w:autoSpaceDN w:val="0"/>
        <w:adjustRightInd w:val="0"/>
        <w:spacing w:after="0" w:line="240" w:lineRule="auto"/>
        <w:ind w:left="720"/>
        <w:rPr>
          <w:rFonts w:ascii="Arial" w:hAnsi="Arial" w:cs="Arial"/>
          <w:bCs/>
          <w:sz w:val="24"/>
          <w:szCs w:val="24"/>
        </w:rPr>
      </w:pPr>
    </w:p>
    <w:p w:rsidR="00E61C50" w:rsidRPr="00C079BB"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C079BB">
        <w:rPr>
          <w:rFonts w:ascii="Arial" w:hAnsi="Arial" w:cs="Arial"/>
          <w:b/>
          <w:bCs/>
          <w:sz w:val="24"/>
          <w:szCs w:val="24"/>
        </w:rPr>
        <w:lastRenderedPageBreak/>
        <w:t>Information</w:t>
      </w:r>
    </w:p>
    <w:p w:rsidR="00E61C50" w:rsidRDefault="00E61C50" w:rsidP="00E61C50">
      <w:pPr>
        <w:widowControl w:val="0"/>
        <w:numPr>
          <w:ilvl w:val="1"/>
          <w:numId w:val="1"/>
        </w:numPr>
        <w:autoSpaceDE w:val="0"/>
        <w:autoSpaceDN w:val="0"/>
        <w:adjustRightInd w:val="0"/>
        <w:spacing w:after="0" w:line="240" w:lineRule="auto"/>
        <w:rPr>
          <w:rFonts w:ascii="Arial" w:hAnsi="Arial" w:cs="Arial"/>
          <w:bCs/>
          <w:sz w:val="24"/>
          <w:szCs w:val="24"/>
        </w:rPr>
      </w:pPr>
      <w:r w:rsidRPr="00E5289C">
        <w:rPr>
          <w:rFonts w:ascii="Arial" w:hAnsi="Arial" w:cs="Arial"/>
          <w:sz w:val="24"/>
          <w:szCs w:val="24"/>
        </w:rPr>
        <w:t>Finance Committee Report</w:t>
      </w:r>
    </w:p>
    <w:p w:rsidR="00765188" w:rsidRDefault="00765188" w:rsidP="007A56B5">
      <w:pPr>
        <w:widowControl w:val="0"/>
        <w:autoSpaceDE w:val="0"/>
        <w:autoSpaceDN w:val="0"/>
        <w:adjustRightInd w:val="0"/>
        <w:spacing w:after="0" w:line="240" w:lineRule="auto"/>
        <w:rPr>
          <w:rFonts w:ascii="Arial" w:hAnsi="Arial" w:cs="Arial"/>
          <w:color w:val="FF0000"/>
          <w:sz w:val="24"/>
          <w:szCs w:val="24"/>
        </w:rPr>
      </w:pPr>
    </w:p>
    <w:p w:rsidR="00DF5EA2" w:rsidRDefault="005005EA" w:rsidP="007103CE">
      <w:pPr>
        <w:widowControl w:val="0"/>
        <w:autoSpaceDE w:val="0"/>
        <w:autoSpaceDN w:val="0"/>
        <w:adjustRightInd w:val="0"/>
        <w:spacing w:after="0" w:line="240" w:lineRule="auto"/>
        <w:ind w:left="720"/>
        <w:rPr>
          <w:rFonts w:ascii="Arial" w:hAnsi="Arial" w:cs="Arial"/>
          <w:sz w:val="24"/>
          <w:szCs w:val="24"/>
        </w:rPr>
      </w:pPr>
      <w:proofErr w:type="spellStart"/>
      <w:r>
        <w:rPr>
          <w:rFonts w:ascii="Arial" w:hAnsi="Arial" w:cs="Arial"/>
          <w:sz w:val="24"/>
          <w:szCs w:val="24"/>
        </w:rPr>
        <w:t>Lili</w:t>
      </w:r>
      <w:proofErr w:type="spellEnd"/>
      <w:r>
        <w:rPr>
          <w:rFonts w:ascii="Arial" w:hAnsi="Arial" w:cs="Arial"/>
          <w:sz w:val="24"/>
          <w:szCs w:val="24"/>
        </w:rPr>
        <w:t xml:space="preserve"> reviewed the various forms of funding to help get Vicki oriented to the various sources. For the general fund we are about 2% overspent at $336,604. The main reason we are overspent is because we pre-pay some items which skew </w:t>
      </w:r>
      <w:r w:rsidR="007C16C0">
        <w:rPr>
          <w:rFonts w:ascii="Arial" w:hAnsi="Arial" w:cs="Arial"/>
          <w:sz w:val="24"/>
          <w:szCs w:val="24"/>
        </w:rPr>
        <w:t xml:space="preserve">the bottom line. Peter asked for more clarity on the Condo dues. </w:t>
      </w:r>
      <w:proofErr w:type="spellStart"/>
      <w:r w:rsidR="007C16C0">
        <w:rPr>
          <w:rFonts w:ascii="Arial" w:hAnsi="Arial" w:cs="Arial"/>
          <w:sz w:val="24"/>
          <w:szCs w:val="24"/>
        </w:rPr>
        <w:t>Lili</w:t>
      </w:r>
      <w:proofErr w:type="spellEnd"/>
      <w:r w:rsidR="007C16C0">
        <w:rPr>
          <w:rFonts w:ascii="Arial" w:hAnsi="Arial" w:cs="Arial"/>
          <w:sz w:val="24"/>
          <w:szCs w:val="24"/>
        </w:rPr>
        <w:t xml:space="preserve"> explained that our building is comprised of three units. B</w:t>
      </w:r>
      <w:r w:rsidR="00A0627D">
        <w:rPr>
          <w:rFonts w:ascii="Arial" w:hAnsi="Arial" w:cs="Arial"/>
          <w:sz w:val="24"/>
          <w:szCs w:val="24"/>
        </w:rPr>
        <w:t>oulder Prep occupies two unit</w:t>
      </w:r>
      <w:r w:rsidR="007C16C0">
        <w:rPr>
          <w:rFonts w:ascii="Arial" w:hAnsi="Arial" w:cs="Arial"/>
          <w:sz w:val="24"/>
          <w:szCs w:val="24"/>
        </w:rPr>
        <w:t xml:space="preserve">s and Mesa Plumbing occupies the third unit. Since we have some shared elements, we have a Condominium Association. We pay into this fund to use for snow removal, landscaping, water, trash, and fire-sprinkler monitoring. </w:t>
      </w:r>
    </w:p>
    <w:p w:rsidR="007C16C0" w:rsidRDefault="007C16C0" w:rsidP="007103CE">
      <w:pPr>
        <w:widowControl w:val="0"/>
        <w:autoSpaceDE w:val="0"/>
        <w:autoSpaceDN w:val="0"/>
        <w:adjustRightInd w:val="0"/>
        <w:spacing w:after="0" w:line="240" w:lineRule="auto"/>
        <w:ind w:left="720"/>
        <w:rPr>
          <w:rFonts w:ascii="Arial" w:hAnsi="Arial" w:cs="Arial"/>
          <w:sz w:val="24"/>
          <w:szCs w:val="24"/>
        </w:rPr>
      </w:pPr>
    </w:p>
    <w:p w:rsidR="007C16C0" w:rsidRDefault="007C16C0" w:rsidP="007103CE">
      <w:pPr>
        <w:widowControl w:val="0"/>
        <w:autoSpaceDE w:val="0"/>
        <w:autoSpaceDN w:val="0"/>
        <w:adjustRightInd w:val="0"/>
        <w:spacing w:after="0" w:line="240" w:lineRule="auto"/>
        <w:ind w:left="720"/>
        <w:rPr>
          <w:rFonts w:ascii="Arial" w:hAnsi="Arial" w:cs="Arial"/>
          <w:sz w:val="24"/>
          <w:szCs w:val="24"/>
        </w:rPr>
      </w:pPr>
      <w:proofErr w:type="spellStart"/>
      <w:r>
        <w:rPr>
          <w:rFonts w:ascii="Arial" w:hAnsi="Arial" w:cs="Arial"/>
          <w:sz w:val="24"/>
          <w:szCs w:val="24"/>
        </w:rPr>
        <w:t>Lili</w:t>
      </w:r>
      <w:proofErr w:type="spellEnd"/>
      <w:r>
        <w:rPr>
          <w:rFonts w:ascii="Arial" w:hAnsi="Arial" w:cs="Arial"/>
          <w:sz w:val="24"/>
          <w:szCs w:val="24"/>
        </w:rPr>
        <w:t xml:space="preserve"> reviewed the funding a little more in depth walking through the base per pupil revenue and all the additional taxes that have been approved over the years giving us </w:t>
      </w:r>
      <w:proofErr w:type="gramStart"/>
      <w:r>
        <w:rPr>
          <w:rFonts w:ascii="Arial" w:hAnsi="Arial" w:cs="Arial"/>
          <w:sz w:val="24"/>
          <w:szCs w:val="24"/>
        </w:rPr>
        <w:t>a gross</w:t>
      </w:r>
      <w:proofErr w:type="gramEnd"/>
      <w:r>
        <w:rPr>
          <w:rFonts w:ascii="Arial" w:hAnsi="Arial" w:cs="Arial"/>
          <w:sz w:val="24"/>
          <w:szCs w:val="24"/>
        </w:rPr>
        <w:t xml:space="preserve"> revenue of $9,297. We pay </w:t>
      </w:r>
      <w:r w:rsidR="00A0627D">
        <w:rPr>
          <w:rFonts w:ascii="Arial" w:hAnsi="Arial" w:cs="Arial"/>
          <w:sz w:val="24"/>
          <w:szCs w:val="24"/>
        </w:rPr>
        <w:t xml:space="preserve">the district </w:t>
      </w:r>
      <w:r>
        <w:rPr>
          <w:rFonts w:ascii="Arial" w:hAnsi="Arial" w:cs="Arial"/>
          <w:sz w:val="24"/>
          <w:szCs w:val="24"/>
        </w:rPr>
        <w:t>back for central services like accounting, insurance, and IT, so our net revenue after these charges is about $7400.</w:t>
      </w:r>
    </w:p>
    <w:p w:rsidR="007C16C0" w:rsidRDefault="007C16C0" w:rsidP="007103CE">
      <w:pPr>
        <w:widowControl w:val="0"/>
        <w:autoSpaceDE w:val="0"/>
        <w:autoSpaceDN w:val="0"/>
        <w:adjustRightInd w:val="0"/>
        <w:spacing w:after="0" w:line="240" w:lineRule="auto"/>
        <w:ind w:left="720"/>
        <w:rPr>
          <w:rFonts w:ascii="Arial" w:hAnsi="Arial" w:cs="Arial"/>
          <w:sz w:val="24"/>
          <w:szCs w:val="24"/>
        </w:rPr>
      </w:pPr>
    </w:p>
    <w:p w:rsidR="007C16C0" w:rsidRDefault="007C16C0" w:rsidP="007103CE">
      <w:pPr>
        <w:widowControl w:val="0"/>
        <w:autoSpaceDE w:val="0"/>
        <w:autoSpaceDN w:val="0"/>
        <w:adjustRightInd w:val="0"/>
        <w:spacing w:after="0" w:line="240" w:lineRule="auto"/>
        <w:ind w:left="720"/>
        <w:rPr>
          <w:rFonts w:ascii="Arial" w:hAnsi="Arial" w:cs="Arial"/>
          <w:sz w:val="24"/>
          <w:szCs w:val="24"/>
        </w:rPr>
      </w:pPr>
      <w:proofErr w:type="spellStart"/>
      <w:r>
        <w:rPr>
          <w:rFonts w:ascii="Arial" w:hAnsi="Arial" w:cs="Arial"/>
          <w:sz w:val="24"/>
          <w:szCs w:val="24"/>
        </w:rPr>
        <w:t>Lili</w:t>
      </w:r>
      <w:proofErr w:type="spellEnd"/>
      <w:r>
        <w:rPr>
          <w:rFonts w:ascii="Arial" w:hAnsi="Arial" w:cs="Arial"/>
          <w:sz w:val="24"/>
          <w:szCs w:val="24"/>
        </w:rPr>
        <w:t xml:space="preserve"> reviewed the other expenditure categories. She added that we completed the </w:t>
      </w:r>
      <w:r w:rsidR="00A0627D">
        <w:rPr>
          <w:rFonts w:ascii="Arial" w:hAnsi="Arial" w:cs="Arial"/>
          <w:sz w:val="24"/>
          <w:szCs w:val="24"/>
        </w:rPr>
        <w:t>installation of</w:t>
      </w:r>
      <w:r>
        <w:rPr>
          <w:rFonts w:ascii="Arial" w:hAnsi="Arial" w:cs="Arial"/>
          <w:sz w:val="24"/>
          <w:szCs w:val="24"/>
        </w:rPr>
        <w:t xml:space="preserve"> our 22kW </w:t>
      </w:r>
      <w:r w:rsidR="00A0627D">
        <w:rPr>
          <w:rFonts w:ascii="Arial" w:hAnsi="Arial" w:cs="Arial"/>
          <w:sz w:val="24"/>
          <w:szCs w:val="24"/>
        </w:rPr>
        <w:t xml:space="preserve">solar panel </w:t>
      </w:r>
      <w:r>
        <w:rPr>
          <w:rFonts w:ascii="Arial" w:hAnsi="Arial" w:cs="Arial"/>
          <w:sz w:val="24"/>
          <w:szCs w:val="24"/>
        </w:rPr>
        <w:t xml:space="preserve">array. With the new solar panels, we will have a live display showing our energy production and usage which will be used in classes as well for instructional purposes. </w:t>
      </w:r>
    </w:p>
    <w:p w:rsidR="00B10836" w:rsidRDefault="00B10836" w:rsidP="007103CE">
      <w:pPr>
        <w:widowControl w:val="0"/>
        <w:autoSpaceDE w:val="0"/>
        <w:autoSpaceDN w:val="0"/>
        <w:adjustRightInd w:val="0"/>
        <w:spacing w:after="0" w:line="240" w:lineRule="auto"/>
        <w:ind w:left="720"/>
        <w:rPr>
          <w:rFonts w:ascii="Arial" w:hAnsi="Arial" w:cs="Arial"/>
          <w:sz w:val="24"/>
          <w:szCs w:val="24"/>
        </w:rPr>
      </w:pPr>
    </w:p>
    <w:p w:rsidR="00B10836" w:rsidRDefault="00B10836" w:rsidP="007103CE">
      <w:pPr>
        <w:widowControl w:val="0"/>
        <w:autoSpaceDE w:val="0"/>
        <w:autoSpaceDN w:val="0"/>
        <w:adjustRightInd w:val="0"/>
        <w:spacing w:after="0" w:line="240" w:lineRule="auto"/>
        <w:ind w:left="720"/>
        <w:rPr>
          <w:rFonts w:ascii="Arial" w:hAnsi="Arial" w:cs="Arial"/>
          <w:sz w:val="24"/>
          <w:szCs w:val="24"/>
        </w:rPr>
      </w:pPr>
      <w:proofErr w:type="spellStart"/>
      <w:r>
        <w:rPr>
          <w:rFonts w:ascii="Arial" w:hAnsi="Arial" w:cs="Arial"/>
          <w:sz w:val="24"/>
          <w:szCs w:val="24"/>
        </w:rPr>
        <w:t>Lili</w:t>
      </w:r>
      <w:proofErr w:type="spellEnd"/>
      <w:r>
        <w:rPr>
          <w:rFonts w:ascii="Arial" w:hAnsi="Arial" w:cs="Arial"/>
          <w:sz w:val="24"/>
          <w:szCs w:val="24"/>
        </w:rPr>
        <w:t xml:space="preserve"> updated that our count will end up about 90 students, which is about 15 students short. We have some savings from not hiring an English teacher and other areas that we can scale back to help balance our budget based on the reduced number. Our hope moving forward is to work with the district on a better system for referring students. Also, we want to focus on fundraising for an endowment to help reduce the pressure we feel around Count and student enrollment. </w:t>
      </w:r>
    </w:p>
    <w:p w:rsidR="007C16C0" w:rsidRDefault="00B10836" w:rsidP="007103CE">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 </w:t>
      </w:r>
    </w:p>
    <w:p w:rsidR="00DF5EA2" w:rsidRDefault="007C16C0" w:rsidP="00A0627D">
      <w:pPr>
        <w:widowControl w:val="0"/>
        <w:autoSpaceDE w:val="0"/>
        <w:autoSpaceDN w:val="0"/>
        <w:adjustRightInd w:val="0"/>
        <w:spacing w:after="0" w:line="240" w:lineRule="auto"/>
        <w:ind w:left="720" w:right="-180"/>
        <w:rPr>
          <w:rFonts w:ascii="Arial" w:hAnsi="Arial" w:cs="Arial"/>
          <w:sz w:val="24"/>
          <w:szCs w:val="24"/>
        </w:rPr>
      </w:pPr>
      <w:r>
        <w:rPr>
          <w:rFonts w:ascii="Arial" w:hAnsi="Arial" w:cs="Arial"/>
          <w:sz w:val="24"/>
          <w:szCs w:val="24"/>
        </w:rPr>
        <w:t>We have two grant funds this year. The first is our 21</w:t>
      </w:r>
      <w:r w:rsidRPr="007C16C0">
        <w:rPr>
          <w:rFonts w:ascii="Arial" w:hAnsi="Arial" w:cs="Arial"/>
          <w:sz w:val="24"/>
          <w:szCs w:val="24"/>
          <w:vertAlign w:val="superscript"/>
        </w:rPr>
        <w:t>st</w:t>
      </w:r>
      <w:r>
        <w:rPr>
          <w:rFonts w:ascii="Arial" w:hAnsi="Arial" w:cs="Arial"/>
          <w:sz w:val="24"/>
          <w:szCs w:val="24"/>
        </w:rPr>
        <w:t xml:space="preserve"> Century program</w:t>
      </w:r>
      <w:r w:rsidR="00A0627D">
        <w:rPr>
          <w:rFonts w:ascii="Arial" w:hAnsi="Arial" w:cs="Arial"/>
          <w:sz w:val="24"/>
          <w:szCs w:val="24"/>
        </w:rPr>
        <w:t xml:space="preserve"> for afterschool activities</w:t>
      </w:r>
      <w:r w:rsidR="00B10836">
        <w:rPr>
          <w:rFonts w:ascii="Arial" w:hAnsi="Arial" w:cs="Arial"/>
          <w:sz w:val="24"/>
          <w:szCs w:val="24"/>
        </w:rPr>
        <w:t>. We are underspent by about 10% at $59,591. We just bought a 3D printer on this grant so we are excited to learn how to use that and make it a part of the programming. The second grant is our Counselor Corp for about $80,000 this year</w:t>
      </w:r>
      <w:r w:rsidR="00A0627D">
        <w:rPr>
          <w:rFonts w:ascii="Arial" w:hAnsi="Arial" w:cs="Arial"/>
          <w:sz w:val="24"/>
          <w:szCs w:val="24"/>
        </w:rPr>
        <w:t xml:space="preserve"> to help improve graduation and college matriculation rates</w:t>
      </w:r>
      <w:r w:rsidR="00B10836">
        <w:rPr>
          <w:rFonts w:ascii="Arial" w:hAnsi="Arial" w:cs="Arial"/>
          <w:sz w:val="24"/>
          <w:szCs w:val="24"/>
        </w:rPr>
        <w:t>. We just hired a Counselor and look forward to getting that program really going.</w:t>
      </w:r>
    </w:p>
    <w:p w:rsidR="00B10836" w:rsidRDefault="00B10836" w:rsidP="007103CE">
      <w:pPr>
        <w:widowControl w:val="0"/>
        <w:autoSpaceDE w:val="0"/>
        <w:autoSpaceDN w:val="0"/>
        <w:adjustRightInd w:val="0"/>
        <w:spacing w:after="0" w:line="240" w:lineRule="auto"/>
        <w:ind w:left="720"/>
        <w:rPr>
          <w:rFonts w:ascii="Arial" w:hAnsi="Arial" w:cs="Arial"/>
          <w:sz w:val="24"/>
          <w:szCs w:val="24"/>
        </w:rPr>
      </w:pPr>
    </w:p>
    <w:p w:rsidR="00B10836" w:rsidRDefault="00B10836" w:rsidP="007103CE">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In the 501c3 we raised about $20K last year. We’d love to see that number go up. Between Andre’s efforts and our fundraisers, hopefully, the </w:t>
      </w:r>
      <w:r w:rsidR="00A0627D">
        <w:rPr>
          <w:rFonts w:ascii="Arial" w:hAnsi="Arial" w:cs="Arial"/>
          <w:sz w:val="24"/>
          <w:szCs w:val="24"/>
        </w:rPr>
        <w:t>total revenues</w:t>
      </w:r>
      <w:r>
        <w:rPr>
          <w:rFonts w:ascii="Arial" w:hAnsi="Arial" w:cs="Arial"/>
          <w:sz w:val="24"/>
          <w:szCs w:val="24"/>
        </w:rPr>
        <w:t xml:space="preserve"> will be more this year. The primary expenses to this fund are the scholarships for Alumni, ACT Incentive awards</w:t>
      </w:r>
      <w:r w:rsidR="00A0627D">
        <w:rPr>
          <w:rFonts w:ascii="Arial" w:hAnsi="Arial" w:cs="Arial"/>
          <w:sz w:val="24"/>
          <w:szCs w:val="24"/>
        </w:rPr>
        <w:t>,</w:t>
      </w:r>
      <w:r>
        <w:rPr>
          <w:rFonts w:ascii="Arial" w:hAnsi="Arial" w:cs="Arial"/>
          <w:sz w:val="24"/>
          <w:szCs w:val="24"/>
        </w:rPr>
        <w:t xml:space="preserve"> and special projects. We had $50K set aside in a reserve fund, and it was barely earning $2-$3 a month in interest. That </w:t>
      </w:r>
      <w:r w:rsidR="00406164">
        <w:rPr>
          <w:rFonts w:ascii="Arial" w:hAnsi="Arial" w:cs="Arial"/>
          <w:sz w:val="24"/>
          <w:szCs w:val="24"/>
        </w:rPr>
        <w:t xml:space="preserve">is why we decided to shift $25K of that </w:t>
      </w:r>
      <w:r>
        <w:rPr>
          <w:rFonts w:ascii="Arial" w:hAnsi="Arial" w:cs="Arial"/>
          <w:sz w:val="24"/>
          <w:szCs w:val="24"/>
        </w:rPr>
        <w:t xml:space="preserve">money to an investment fund in hopes of generating enough growth on that money to pay for a scholarship every year. If the investment plan </w:t>
      </w:r>
      <w:r w:rsidR="00406164">
        <w:rPr>
          <w:rFonts w:ascii="Arial" w:hAnsi="Arial" w:cs="Arial"/>
          <w:sz w:val="24"/>
          <w:szCs w:val="24"/>
        </w:rPr>
        <w:t xml:space="preserve">goes well, then we can consider moving more money over. </w:t>
      </w:r>
    </w:p>
    <w:p w:rsidR="007C16C0" w:rsidRDefault="007C16C0" w:rsidP="007103CE">
      <w:pPr>
        <w:widowControl w:val="0"/>
        <w:autoSpaceDE w:val="0"/>
        <w:autoSpaceDN w:val="0"/>
        <w:adjustRightInd w:val="0"/>
        <w:spacing w:after="0" w:line="240" w:lineRule="auto"/>
        <w:ind w:left="720"/>
        <w:rPr>
          <w:rFonts w:ascii="Arial" w:hAnsi="Arial" w:cs="Arial"/>
          <w:sz w:val="24"/>
          <w:szCs w:val="24"/>
        </w:rPr>
      </w:pPr>
    </w:p>
    <w:p w:rsidR="00A0627D" w:rsidRDefault="00A0627D" w:rsidP="00A0627D">
      <w:pPr>
        <w:widowControl w:val="0"/>
        <w:autoSpaceDE w:val="0"/>
        <w:autoSpaceDN w:val="0"/>
        <w:adjustRightInd w:val="0"/>
        <w:spacing w:after="0" w:line="240" w:lineRule="auto"/>
        <w:ind w:left="720" w:hanging="360"/>
        <w:rPr>
          <w:rFonts w:ascii="Arial" w:hAnsi="Arial" w:cs="Arial"/>
          <w:sz w:val="24"/>
          <w:szCs w:val="24"/>
        </w:rPr>
      </w:pPr>
      <w:r>
        <w:rPr>
          <w:rFonts w:ascii="Arial" w:hAnsi="Arial" w:cs="Arial"/>
          <w:sz w:val="24"/>
          <w:szCs w:val="24"/>
        </w:rPr>
        <w:t>b)  Investment Update</w:t>
      </w:r>
    </w:p>
    <w:p w:rsidR="00A0627D" w:rsidRDefault="00A0627D" w:rsidP="00A0627D">
      <w:pPr>
        <w:widowControl w:val="0"/>
        <w:autoSpaceDE w:val="0"/>
        <w:autoSpaceDN w:val="0"/>
        <w:adjustRightInd w:val="0"/>
        <w:spacing w:after="0" w:line="240" w:lineRule="auto"/>
        <w:ind w:left="720"/>
        <w:rPr>
          <w:rFonts w:ascii="Arial" w:hAnsi="Arial" w:cs="Arial"/>
          <w:sz w:val="24"/>
          <w:szCs w:val="24"/>
        </w:rPr>
      </w:pPr>
    </w:p>
    <w:p w:rsidR="00DF5EA2" w:rsidRDefault="00406164" w:rsidP="00A0627D">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Neal updated that we did get our investment account open with Pershing and we are fully invested on the initial $25K. Overall, the account is down, but he still feels strongly about the stocks that we have chosen. </w:t>
      </w:r>
      <w:proofErr w:type="spellStart"/>
      <w:r w:rsidR="00DF5EA2">
        <w:rPr>
          <w:rFonts w:ascii="Arial" w:hAnsi="Arial" w:cs="Arial"/>
          <w:sz w:val="24"/>
          <w:szCs w:val="24"/>
        </w:rPr>
        <w:t>Laille</w:t>
      </w:r>
      <w:proofErr w:type="spellEnd"/>
      <w:r>
        <w:rPr>
          <w:rFonts w:ascii="Arial" w:hAnsi="Arial" w:cs="Arial"/>
          <w:sz w:val="24"/>
          <w:szCs w:val="24"/>
        </w:rPr>
        <w:t xml:space="preserve"> </w:t>
      </w:r>
      <w:proofErr w:type="spellStart"/>
      <w:r>
        <w:rPr>
          <w:rFonts w:ascii="Arial" w:hAnsi="Arial" w:cs="Arial"/>
          <w:sz w:val="24"/>
          <w:szCs w:val="24"/>
        </w:rPr>
        <w:t>Landauer</w:t>
      </w:r>
      <w:proofErr w:type="spellEnd"/>
      <w:r w:rsidR="00DF5EA2">
        <w:rPr>
          <w:rFonts w:ascii="Arial" w:hAnsi="Arial" w:cs="Arial"/>
          <w:sz w:val="24"/>
          <w:szCs w:val="24"/>
        </w:rPr>
        <w:t xml:space="preserve"> has been in the business for more 40 years. </w:t>
      </w:r>
      <w:r w:rsidR="00A0627D">
        <w:rPr>
          <w:rFonts w:ascii="Arial" w:hAnsi="Arial" w:cs="Arial"/>
          <w:sz w:val="24"/>
          <w:szCs w:val="24"/>
        </w:rPr>
        <w:t>He</w:t>
      </w:r>
      <w:r>
        <w:rPr>
          <w:rFonts w:ascii="Arial" w:hAnsi="Arial" w:cs="Arial"/>
          <w:sz w:val="24"/>
          <w:szCs w:val="24"/>
        </w:rPr>
        <w:t xml:space="preserve"> indicates that w</w:t>
      </w:r>
      <w:r w:rsidR="00DF5EA2">
        <w:rPr>
          <w:rFonts w:ascii="Arial" w:hAnsi="Arial" w:cs="Arial"/>
          <w:sz w:val="24"/>
          <w:szCs w:val="24"/>
        </w:rPr>
        <w:t xml:space="preserve">e saw some of the highest </w:t>
      </w:r>
      <w:r w:rsidR="00A0627D">
        <w:rPr>
          <w:rFonts w:ascii="Arial" w:hAnsi="Arial" w:cs="Arial"/>
          <w:sz w:val="24"/>
          <w:szCs w:val="24"/>
        </w:rPr>
        <w:t>points</w:t>
      </w:r>
      <w:r w:rsidR="00DF5EA2">
        <w:rPr>
          <w:rFonts w:ascii="Arial" w:hAnsi="Arial" w:cs="Arial"/>
          <w:sz w:val="24"/>
          <w:szCs w:val="24"/>
        </w:rPr>
        <w:t xml:space="preserve"> in the stock market over the years this last September. However, the market has taken a down turn for a variety of reasons. Primarily, the end of the year typically sees a decline as people cash out earnings for tax purposes. We should feel confident in the stocks that we have chosen as they are solid companies. </w:t>
      </w:r>
      <w:r w:rsidR="00B35AAE">
        <w:rPr>
          <w:rFonts w:ascii="Arial" w:hAnsi="Arial" w:cs="Arial"/>
          <w:sz w:val="24"/>
          <w:szCs w:val="24"/>
        </w:rPr>
        <w:t xml:space="preserve">There is potential for an end of year rally </w:t>
      </w:r>
      <w:r w:rsidR="00A0627D">
        <w:rPr>
          <w:rFonts w:ascii="Arial" w:hAnsi="Arial" w:cs="Arial"/>
          <w:sz w:val="24"/>
          <w:szCs w:val="24"/>
        </w:rPr>
        <w:t xml:space="preserve">- </w:t>
      </w:r>
      <w:r w:rsidR="00B35AAE">
        <w:rPr>
          <w:rFonts w:ascii="Arial" w:hAnsi="Arial" w:cs="Arial"/>
          <w:sz w:val="24"/>
          <w:szCs w:val="24"/>
        </w:rPr>
        <w:t xml:space="preserve">especially depending on the outcome of the election. Other industry experts are projecting positive market outcomes for 2015, so we should trust that our investments are sound and we should soon be in the positive. </w:t>
      </w:r>
    </w:p>
    <w:p w:rsidR="00406164" w:rsidRDefault="00406164" w:rsidP="007103CE">
      <w:pPr>
        <w:widowControl w:val="0"/>
        <w:autoSpaceDE w:val="0"/>
        <w:autoSpaceDN w:val="0"/>
        <w:adjustRightInd w:val="0"/>
        <w:spacing w:after="0" w:line="240" w:lineRule="auto"/>
        <w:ind w:left="720"/>
        <w:rPr>
          <w:rFonts w:ascii="Arial" w:hAnsi="Arial" w:cs="Arial"/>
          <w:sz w:val="24"/>
          <w:szCs w:val="24"/>
        </w:rPr>
      </w:pPr>
    </w:p>
    <w:p w:rsidR="00406164" w:rsidRDefault="00406164" w:rsidP="007103CE">
      <w:pPr>
        <w:widowControl w:val="0"/>
        <w:autoSpaceDE w:val="0"/>
        <w:autoSpaceDN w:val="0"/>
        <w:adjustRightInd w:val="0"/>
        <w:spacing w:after="0" w:line="240" w:lineRule="auto"/>
        <w:ind w:left="720"/>
        <w:rPr>
          <w:rFonts w:ascii="Arial" w:hAnsi="Arial" w:cs="Arial"/>
          <w:sz w:val="24"/>
          <w:szCs w:val="24"/>
        </w:rPr>
      </w:pPr>
      <w:r>
        <w:rPr>
          <w:rFonts w:ascii="Arial" w:hAnsi="Arial" w:cs="Arial"/>
          <w:sz w:val="24"/>
          <w:szCs w:val="24"/>
        </w:rPr>
        <w:t xml:space="preserve">Neal also indicated that he has been working closely with two students on a Financial Literacy program. They have taken quite an interest in the investing. </w:t>
      </w:r>
      <w:proofErr w:type="spellStart"/>
      <w:r>
        <w:rPr>
          <w:rFonts w:ascii="Arial" w:hAnsi="Arial" w:cs="Arial"/>
          <w:sz w:val="24"/>
          <w:szCs w:val="24"/>
        </w:rPr>
        <w:t>Lili</w:t>
      </w:r>
      <w:proofErr w:type="spellEnd"/>
      <w:r>
        <w:rPr>
          <w:rFonts w:ascii="Arial" w:hAnsi="Arial" w:cs="Arial"/>
          <w:sz w:val="24"/>
          <w:szCs w:val="24"/>
        </w:rPr>
        <w:t xml:space="preserve"> </w:t>
      </w:r>
      <w:r w:rsidR="00A0627D">
        <w:rPr>
          <w:rFonts w:ascii="Arial" w:hAnsi="Arial" w:cs="Arial"/>
          <w:sz w:val="24"/>
          <w:szCs w:val="24"/>
        </w:rPr>
        <w:t>comments</w:t>
      </w:r>
      <w:r>
        <w:rPr>
          <w:rFonts w:ascii="Arial" w:hAnsi="Arial" w:cs="Arial"/>
          <w:sz w:val="24"/>
          <w:szCs w:val="24"/>
        </w:rPr>
        <w:t xml:space="preserve"> that she has observed those interactions and has been very impressed with Neal’s guidance and the students’ enthusiasm.</w:t>
      </w:r>
    </w:p>
    <w:p w:rsidR="00FC4005" w:rsidRDefault="00FC4005" w:rsidP="00FC4005">
      <w:pPr>
        <w:widowControl w:val="0"/>
        <w:autoSpaceDE w:val="0"/>
        <w:autoSpaceDN w:val="0"/>
        <w:adjustRightInd w:val="0"/>
        <w:spacing w:after="0" w:line="240" w:lineRule="auto"/>
        <w:rPr>
          <w:rFonts w:ascii="Arial" w:hAnsi="Arial" w:cs="Arial"/>
          <w:sz w:val="24"/>
          <w:szCs w:val="24"/>
        </w:rPr>
      </w:pPr>
    </w:p>
    <w:p w:rsidR="00FC4005" w:rsidRDefault="00A0627D" w:rsidP="00FC4005">
      <w:pPr>
        <w:widowControl w:val="0"/>
        <w:autoSpaceDE w:val="0"/>
        <w:autoSpaceDN w:val="0"/>
        <w:adjustRightInd w:val="0"/>
        <w:spacing w:after="0" w:line="240" w:lineRule="auto"/>
        <w:rPr>
          <w:rFonts w:ascii="Arial" w:hAnsi="Arial" w:cs="Arial"/>
          <w:bCs/>
          <w:sz w:val="24"/>
          <w:szCs w:val="24"/>
        </w:rPr>
      </w:pPr>
      <w:r>
        <w:rPr>
          <w:rFonts w:ascii="Arial" w:hAnsi="Arial" w:cs="Arial"/>
          <w:sz w:val="24"/>
          <w:szCs w:val="24"/>
        </w:rPr>
        <w:t xml:space="preserve">       </w:t>
      </w:r>
      <w:r w:rsidR="00FC4005">
        <w:rPr>
          <w:rFonts w:ascii="Arial" w:hAnsi="Arial" w:cs="Arial"/>
          <w:sz w:val="24"/>
          <w:szCs w:val="24"/>
        </w:rPr>
        <w:t>c) Internal Controls Document – Will be postponed to next month.</w:t>
      </w:r>
    </w:p>
    <w:p w:rsidR="00EA1827" w:rsidRDefault="00EA1827" w:rsidP="00F232DF">
      <w:pPr>
        <w:widowControl w:val="0"/>
        <w:autoSpaceDE w:val="0"/>
        <w:autoSpaceDN w:val="0"/>
        <w:adjustRightInd w:val="0"/>
        <w:spacing w:after="0" w:line="240" w:lineRule="auto"/>
        <w:ind w:left="720"/>
        <w:rPr>
          <w:rFonts w:ascii="Arial" w:hAnsi="Arial" w:cs="Arial"/>
          <w:sz w:val="24"/>
          <w:szCs w:val="24"/>
        </w:rPr>
      </w:pPr>
    </w:p>
    <w:p w:rsidR="00E61C50" w:rsidRDefault="00E61C50" w:rsidP="000C66FD">
      <w:pPr>
        <w:widowControl w:val="0"/>
        <w:autoSpaceDE w:val="0"/>
        <w:autoSpaceDN w:val="0"/>
        <w:adjustRightInd w:val="0"/>
        <w:spacing w:after="0" w:line="240" w:lineRule="auto"/>
        <w:rPr>
          <w:rFonts w:ascii="Arial" w:hAnsi="Arial" w:cs="Arial"/>
          <w:bCs/>
          <w:sz w:val="24"/>
          <w:szCs w:val="24"/>
        </w:rPr>
      </w:pPr>
    </w:p>
    <w:p w:rsidR="008868EB" w:rsidRPr="005C6C43" w:rsidRDefault="00E61C50" w:rsidP="005C6C43">
      <w:pPr>
        <w:widowControl w:val="0"/>
        <w:numPr>
          <w:ilvl w:val="0"/>
          <w:numId w:val="1"/>
        </w:numPr>
        <w:autoSpaceDE w:val="0"/>
        <w:autoSpaceDN w:val="0"/>
        <w:adjustRightInd w:val="0"/>
        <w:spacing w:after="0" w:line="240" w:lineRule="auto"/>
        <w:rPr>
          <w:rFonts w:ascii="Arial" w:hAnsi="Arial" w:cs="Arial"/>
          <w:bCs/>
          <w:sz w:val="24"/>
          <w:szCs w:val="24"/>
        </w:rPr>
      </w:pPr>
      <w:r w:rsidRPr="00B70CC7">
        <w:rPr>
          <w:rFonts w:ascii="Arial" w:hAnsi="Arial" w:cs="Arial"/>
          <w:b/>
          <w:bCs/>
          <w:sz w:val="24"/>
          <w:szCs w:val="24"/>
        </w:rPr>
        <w:t>Study Items</w:t>
      </w:r>
    </w:p>
    <w:p w:rsidR="00BA14A2" w:rsidRDefault="00BA14A2" w:rsidP="00BA14A2">
      <w:pPr>
        <w:widowControl w:val="0"/>
        <w:autoSpaceDE w:val="0"/>
        <w:autoSpaceDN w:val="0"/>
        <w:adjustRightInd w:val="0"/>
        <w:spacing w:after="0" w:line="240" w:lineRule="auto"/>
        <w:ind w:left="1440"/>
        <w:rPr>
          <w:rFonts w:ascii="Arial" w:hAnsi="Arial" w:cs="Arial"/>
          <w:bCs/>
          <w:sz w:val="24"/>
          <w:szCs w:val="24"/>
        </w:rPr>
      </w:pPr>
    </w:p>
    <w:p w:rsidR="006C0A4F" w:rsidRPr="00185AD9" w:rsidRDefault="005C6C43" w:rsidP="00185AD9">
      <w:pPr>
        <w:widowControl w:val="0"/>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     a</w:t>
      </w:r>
      <w:r w:rsidR="00185AD9">
        <w:rPr>
          <w:rFonts w:ascii="Arial" w:hAnsi="Arial" w:cs="Arial"/>
          <w:bCs/>
          <w:sz w:val="24"/>
          <w:szCs w:val="24"/>
        </w:rPr>
        <w:t xml:space="preserve">) </w:t>
      </w:r>
      <w:r w:rsidR="00DB2992">
        <w:rPr>
          <w:rFonts w:ascii="Arial" w:hAnsi="Arial" w:cs="Arial"/>
          <w:bCs/>
          <w:sz w:val="24"/>
          <w:szCs w:val="24"/>
        </w:rPr>
        <w:t>Fundraiser</w:t>
      </w:r>
      <w:r w:rsidR="00D220CE" w:rsidRPr="00185AD9">
        <w:rPr>
          <w:rFonts w:ascii="Arial" w:hAnsi="Arial" w:cs="Arial"/>
          <w:bCs/>
          <w:sz w:val="24"/>
          <w:szCs w:val="24"/>
        </w:rPr>
        <w:t xml:space="preserve"> update</w:t>
      </w:r>
    </w:p>
    <w:p w:rsidR="00411CB6" w:rsidRDefault="00411CB6" w:rsidP="008A4018">
      <w:pPr>
        <w:widowControl w:val="0"/>
        <w:autoSpaceDE w:val="0"/>
        <w:autoSpaceDN w:val="0"/>
        <w:adjustRightInd w:val="0"/>
        <w:spacing w:after="0" w:line="240" w:lineRule="auto"/>
        <w:ind w:left="720"/>
        <w:rPr>
          <w:rFonts w:ascii="Arial" w:hAnsi="Arial" w:cs="Arial"/>
          <w:bCs/>
          <w:sz w:val="24"/>
          <w:szCs w:val="24"/>
        </w:rPr>
      </w:pPr>
    </w:p>
    <w:p w:rsidR="003D147A" w:rsidRDefault="00406164" w:rsidP="008A4018">
      <w:pPr>
        <w:widowControl w:val="0"/>
        <w:autoSpaceDE w:val="0"/>
        <w:autoSpaceDN w:val="0"/>
        <w:adjustRightInd w:val="0"/>
        <w:spacing w:after="0" w:line="240" w:lineRule="auto"/>
        <w:ind w:left="720"/>
        <w:rPr>
          <w:rFonts w:ascii="Arial" w:hAnsi="Arial" w:cs="Arial"/>
          <w:bCs/>
          <w:sz w:val="24"/>
          <w:szCs w:val="24"/>
        </w:rPr>
      </w:pPr>
      <w:proofErr w:type="spellStart"/>
      <w:r>
        <w:rPr>
          <w:rFonts w:ascii="Arial" w:hAnsi="Arial" w:cs="Arial"/>
          <w:bCs/>
          <w:sz w:val="24"/>
          <w:szCs w:val="24"/>
        </w:rPr>
        <w:t>Lili</w:t>
      </w:r>
      <w:proofErr w:type="spellEnd"/>
      <w:r>
        <w:rPr>
          <w:rFonts w:ascii="Arial" w:hAnsi="Arial" w:cs="Arial"/>
          <w:bCs/>
          <w:sz w:val="24"/>
          <w:szCs w:val="24"/>
        </w:rPr>
        <w:t xml:space="preserve"> updated about the </w:t>
      </w:r>
      <w:r w:rsidR="00D476FA">
        <w:rPr>
          <w:rFonts w:ascii="Arial" w:hAnsi="Arial" w:cs="Arial"/>
          <w:bCs/>
          <w:sz w:val="24"/>
          <w:szCs w:val="24"/>
        </w:rPr>
        <w:t xml:space="preserve">Fun Run </w:t>
      </w:r>
      <w:r>
        <w:rPr>
          <w:rFonts w:ascii="Arial" w:hAnsi="Arial" w:cs="Arial"/>
          <w:bCs/>
          <w:sz w:val="24"/>
          <w:szCs w:val="24"/>
        </w:rPr>
        <w:t>results</w:t>
      </w:r>
      <w:r w:rsidR="00D476FA">
        <w:rPr>
          <w:rFonts w:ascii="Arial" w:hAnsi="Arial" w:cs="Arial"/>
          <w:bCs/>
          <w:sz w:val="24"/>
          <w:szCs w:val="24"/>
        </w:rPr>
        <w:t xml:space="preserve">. </w:t>
      </w:r>
      <w:r>
        <w:rPr>
          <w:rFonts w:ascii="Arial" w:hAnsi="Arial" w:cs="Arial"/>
          <w:bCs/>
          <w:sz w:val="24"/>
          <w:szCs w:val="24"/>
        </w:rPr>
        <w:t>Our expenses for the fun run w</w:t>
      </w:r>
      <w:r w:rsidR="00A0627D">
        <w:rPr>
          <w:rFonts w:ascii="Arial" w:hAnsi="Arial" w:cs="Arial"/>
          <w:bCs/>
          <w:sz w:val="24"/>
          <w:szCs w:val="24"/>
        </w:rPr>
        <w:t>ere</w:t>
      </w:r>
      <w:r>
        <w:rPr>
          <w:rFonts w:ascii="Arial" w:hAnsi="Arial" w:cs="Arial"/>
          <w:bCs/>
          <w:sz w:val="24"/>
          <w:szCs w:val="24"/>
        </w:rPr>
        <w:t xml:space="preserve"> $550. We wanted to make sure that 100% of the registration fees were tax-</w:t>
      </w:r>
      <w:r w:rsidR="00A0627D">
        <w:rPr>
          <w:rFonts w:ascii="Arial" w:hAnsi="Arial" w:cs="Arial"/>
          <w:bCs/>
          <w:sz w:val="24"/>
          <w:szCs w:val="24"/>
        </w:rPr>
        <w:t>deductible</w:t>
      </w:r>
      <w:r>
        <w:rPr>
          <w:rFonts w:ascii="Arial" w:hAnsi="Arial" w:cs="Arial"/>
          <w:bCs/>
          <w:sz w:val="24"/>
          <w:szCs w:val="24"/>
        </w:rPr>
        <w:t>, so a sponsor paid for all the expenses. The rev</w:t>
      </w:r>
      <w:r w:rsidR="00A0627D">
        <w:rPr>
          <w:rFonts w:ascii="Arial" w:hAnsi="Arial" w:cs="Arial"/>
          <w:bCs/>
          <w:sz w:val="24"/>
          <w:szCs w:val="24"/>
        </w:rPr>
        <w:t>enues from registration fees were $830 plus</w:t>
      </w:r>
      <w:r>
        <w:rPr>
          <w:rFonts w:ascii="Arial" w:hAnsi="Arial" w:cs="Arial"/>
          <w:bCs/>
          <w:sz w:val="24"/>
          <w:szCs w:val="24"/>
        </w:rPr>
        <w:t xml:space="preserve"> additional donation</w:t>
      </w:r>
      <w:r w:rsidR="00A0627D">
        <w:rPr>
          <w:rFonts w:ascii="Arial" w:hAnsi="Arial" w:cs="Arial"/>
          <w:bCs/>
          <w:sz w:val="24"/>
          <w:szCs w:val="24"/>
        </w:rPr>
        <w:t>s</w:t>
      </w:r>
      <w:r>
        <w:rPr>
          <w:rFonts w:ascii="Arial" w:hAnsi="Arial" w:cs="Arial"/>
          <w:bCs/>
          <w:sz w:val="24"/>
          <w:szCs w:val="24"/>
        </w:rPr>
        <w:t xml:space="preserve"> of $840. Th</w:t>
      </w:r>
      <w:r w:rsidR="00A0627D">
        <w:rPr>
          <w:rFonts w:ascii="Arial" w:hAnsi="Arial" w:cs="Arial"/>
          <w:bCs/>
          <w:sz w:val="24"/>
          <w:szCs w:val="24"/>
        </w:rPr>
        <w:t>e event sponsor and most of the</w:t>
      </w:r>
      <w:r>
        <w:rPr>
          <w:rFonts w:ascii="Arial" w:hAnsi="Arial" w:cs="Arial"/>
          <w:bCs/>
          <w:sz w:val="24"/>
          <w:szCs w:val="24"/>
        </w:rPr>
        <w:t xml:space="preserve"> additional </w:t>
      </w:r>
      <w:r w:rsidR="00A0627D">
        <w:rPr>
          <w:rFonts w:ascii="Arial" w:hAnsi="Arial" w:cs="Arial"/>
          <w:bCs/>
          <w:sz w:val="24"/>
          <w:szCs w:val="24"/>
        </w:rPr>
        <w:t>donations were from Board m</w:t>
      </w:r>
      <w:r>
        <w:rPr>
          <w:rFonts w:ascii="Arial" w:hAnsi="Arial" w:cs="Arial"/>
          <w:bCs/>
          <w:sz w:val="24"/>
          <w:szCs w:val="24"/>
        </w:rPr>
        <w:t>embers. Overall, it was a good e</w:t>
      </w:r>
      <w:r w:rsidR="005C6C43">
        <w:rPr>
          <w:rFonts w:ascii="Arial" w:hAnsi="Arial" w:cs="Arial"/>
          <w:bCs/>
          <w:sz w:val="24"/>
          <w:szCs w:val="24"/>
        </w:rPr>
        <w:t xml:space="preserve">xperience and we learned a lot. We can use what we learned and move forward with planning another event in the spring. We had planned to do a wine taster last spring that didn’t come together, so we can re-visit that. Vicki mentions a potential partnership with the Hospitality program at Metro. </w:t>
      </w:r>
      <w:proofErr w:type="spellStart"/>
      <w:r w:rsidR="005C6C43">
        <w:rPr>
          <w:rFonts w:ascii="Arial" w:hAnsi="Arial" w:cs="Arial"/>
          <w:bCs/>
          <w:sz w:val="24"/>
          <w:szCs w:val="24"/>
        </w:rPr>
        <w:t>Lili</w:t>
      </w:r>
      <w:proofErr w:type="spellEnd"/>
      <w:r w:rsidR="005C6C43">
        <w:rPr>
          <w:rFonts w:ascii="Arial" w:hAnsi="Arial" w:cs="Arial"/>
          <w:bCs/>
          <w:sz w:val="24"/>
          <w:szCs w:val="24"/>
        </w:rPr>
        <w:t xml:space="preserve"> recommends that we come to the next Board meeting with some ideas for a spring event</w:t>
      </w:r>
      <w:bookmarkStart w:id="0" w:name="_GoBack"/>
      <w:bookmarkEnd w:id="0"/>
      <w:r w:rsidR="005C6C43">
        <w:rPr>
          <w:rFonts w:ascii="Arial" w:hAnsi="Arial" w:cs="Arial"/>
          <w:bCs/>
          <w:sz w:val="24"/>
          <w:szCs w:val="24"/>
        </w:rPr>
        <w:t xml:space="preserve"> and make a decision</w:t>
      </w:r>
      <w:r w:rsidR="00D476FA">
        <w:rPr>
          <w:rFonts w:ascii="Arial" w:hAnsi="Arial" w:cs="Arial"/>
          <w:bCs/>
          <w:sz w:val="24"/>
          <w:szCs w:val="24"/>
        </w:rPr>
        <w:t xml:space="preserve">. </w:t>
      </w:r>
      <w:r w:rsidR="005C6C43">
        <w:rPr>
          <w:rFonts w:ascii="Arial" w:hAnsi="Arial" w:cs="Arial"/>
          <w:bCs/>
          <w:sz w:val="24"/>
          <w:szCs w:val="24"/>
        </w:rPr>
        <w:t xml:space="preserve">That would give us about 3-4 months to plan. </w:t>
      </w:r>
    </w:p>
    <w:p w:rsidR="00D476FA" w:rsidRDefault="00D476FA" w:rsidP="008A4018">
      <w:pPr>
        <w:widowControl w:val="0"/>
        <w:autoSpaceDE w:val="0"/>
        <w:autoSpaceDN w:val="0"/>
        <w:adjustRightInd w:val="0"/>
        <w:spacing w:after="0" w:line="240" w:lineRule="auto"/>
        <w:ind w:left="720"/>
        <w:rPr>
          <w:rFonts w:ascii="Arial" w:hAnsi="Arial" w:cs="Arial"/>
          <w:bCs/>
          <w:sz w:val="24"/>
          <w:szCs w:val="24"/>
        </w:rPr>
      </w:pPr>
    </w:p>
    <w:p w:rsidR="005C6C43" w:rsidRDefault="005C6C43" w:rsidP="005C6C43">
      <w:pPr>
        <w:widowControl w:val="0"/>
        <w:autoSpaceDE w:val="0"/>
        <w:autoSpaceDN w:val="0"/>
        <w:adjustRightInd w:val="0"/>
        <w:spacing w:after="0" w:line="240" w:lineRule="auto"/>
        <w:ind w:left="360"/>
        <w:rPr>
          <w:rFonts w:ascii="Arial" w:hAnsi="Arial" w:cs="Arial"/>
          <w:bCs/>
          <w:sz w:val="24"/>
          <w:szCs w:val="24"/>
        </w:rPr>
      </w:pPr>
      <w:r>
        <w:rPr>
          <w:rFonts w:ascii="Arial" w:hAnsi="Arial" w:cs="Arial"/>
          <w:bCs/>
          <w:sz w:val="24"/>
          <w:szCs w:val="24"/>
        </w:rPr>
        <w:t>b) Board Member Recruitment</w:t>
      </w:r>
    </w:p>
    <w:p w:rsidR="00D476FA" w:rsidRPr="008A4018" w:rsidRDefault="005C6C43" w:rsidP="005C6C43">
      <w:pPr>
        <w:widowControl w:val="0"/>
        <w:autoSpaceDE w:val="0"/>
        <w:autoSpaceDN w:val="0"/>
        <w:adjustRightInd w:val="0"/>
        <w:spacing w:after="0" w:line="240" w:lineRule="auto"/>
        <w:ind w:left="720"/>
        <w:rPr>
          <w:rFonts w:ascii="Arial" w:hAnsi="Arial" w:cs="Arial"/>
          <w:bCs/>
          <w:sz w:val="24"/>
          <w:szCs w:val="24"/>
        </w:rPr>
      </w:pPr>
      <w:r>
        <w:rPr>
          <w:rFonts w:ascii="Arial" w:hAnsi="Arial" w:cs="Arial"/>
          <w:bCs/>
          <w:sz w:val="24"/>
          <w:szCs w:val="24"/>
        </w:rPr>
        <w:t>We are happy to have</w:t>
      </w:r>
      <w:r w:rsidR="00D476FA">
        <w:rPr>
          <w:rFonts w:ascii="Arial" w:hAnsi="Arial" w:cs="Arial"/>
          <w:bCs/>
          <w:sz w:val="24"/>
          <w:szCs w:val="24"/>
        </w:rPr>
        <w:t xml:space="preserve"> Vicki</w:t>
      </w:r>
      <w:r>
        <w:rPr>
          <w:rFonts w:ascii="Arial" w:hAnsi="Arial" w:cs="Arial"/>
          <w:bCs/>
          <w:sz w:val="24"/>
          <w:szCs w:val="24"/>
        </w:rPr>
        <w:t xml:space="preserve"> here tonight ready to join the board. We are expecting that Gabe (former Dean of Faculty at BP) will join once he gets settled in with his baby. </w:t>
      </w:r>
      <w:proofErr w:type="spellStart"/>
      <w:r>
        <w:rPr>
          <w:rFonts w:ascii="Arial" w:hAnsi="Arial" w:cs="Arial"/>
          <w:bCs/>
          <w:sz w:val="24"/>
          <w:szCs w:val="24"/>
        </w:rPr>
        <w:t>Lili</w:t>
      </w:r>
      <w:proofErr w:type="spellEnd"/>
      <w:r>
        <w:rPr>
          <w:rFonts w:ascii="Arial" w:hAnsi="Arial" w:cs="Arial"/>
          <w:bCs/>
          <w:sz w:val="24"/>
          <w:szCs w:val="24"/>
        </w:rPr>
        <w:t xml:space="preserve"> also updated that we submitted the application to receive up to two Board Fellows through the business school at CU. We should hear in the January. </w:t>
      </w:r>
    </w:p>
    <w:p w:rsidR="00717482" w:rsidRDefault="00717482" w:rsidP="00717482">
      <w:pPr>
        <w:pStyle w:val="ListParagraph"/>
        <w:widowControl w:val="0"/>
        <w:tabs>
          <w:tab w:val="left" w:pos="1620"/>
        </w:tabs>
        <w:autoSpaceDE w:val="0"/>
        <w:autoSpaceDN w:val="0"/>
        <w:adjustRightInd w:val="0"/>
        <w:spacing w:after="0" w:line="240" w:lineRule="auto"/>
        <w:ind w:left="1800"/>
        <w:rPr>
          <w:rFonts w:ascii="Arial" w:hAnsi="Arial" w:cs="Arial"/>
          <w:bCs/>
          <w:sz w:val="24"/>
          <w:szCs w:val="24"/>
        </w:rPr>
      </w:pPr>
    </w:p>
    <w:p w:rsidR="005C6C43" w:rsidRPr="00E521AF" w:rsidRDefault="005C6C43" w:rsidP="00717482">
      <w:pPr>
        <w:pStyle w:val="ListParagraph"/>
        <w:widowControl w:val="0"/>
        <w:tabs>
          <w:tab w:val="left" w:pos="1620"/>
        </w:tabs>
        <w:autoSpaceDE w:val="0"/>
        <w:autoSpaceDN w:val="0"/>
        <w:adjustRightInd w:val="0"/>
        <w:spacing w:after="0" w:line="240" w:lineRule="auto"/>
        <w:ind w:left="180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Action Items</w:t>
      </w:r>
    </w:p>
    <w:p w:rsidR="00C32531" w:rsidRDefault="00D476FA" w:rsidP="00C32531">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Peter move to approve Vicki</w:t>
      </w:r>
      <w:r w:rsidR="005C6C43">
        <w:rPr>
          <w:rFonts w:ascii="Arial" w:hAnsi="Arial" w:cs="Arial"/>
          <w:bCs/>
          <w:sz w:val="24"/>
          <w:szCs w:val="24"/>
        </w:rPr>
        <w:t xml:space="preserve"> </w:t>
      </w:r>
      <w:proofErr w:type="spellStart"/>
      <w:r w:rsidR="005C6C43">
        <w:rPr>
          <w:rFonts w:ascii="Arial" w:hAnsi="Arial" w:cs="Arial"/>
          <w:bCs/>
          <w:sz w:val="24"/>
          <w:szCs w:val="24"/>
        </w:rPr>
        <w:t>Nilles</w:t>
      </w:r>
      <w:proofErr w:type="spellEnd"/>
      <w:r w:rsidR="005C6C43">
        <w:rPr>
          <w:rFonts w:ascii="Arial" w:hAnsi="Arial" w:cs="Arial"/>
          <w:bCs/>
          <w:sz w:val="24"/>
          <w:szCs w:val="24"/>
        </w:rPr>
        <w:t xml:space="preserve"> as a new member of the Board</w:t>
      </w:r>
      <w:r>
        <w:rPr>
          <w:rFonts w:ascii="Arial" w:hAnsi="Arial" w:cs="Arial"/>
          <w:bCs/>
          <w:sz w:val="24"/>
          <w:szCs w:val="24"/>
        </w:rPr>
        <w:t xml:space="preserve">. </w:t>
      </w:r>
      <w:proofErr w:type="spellStart"/>
      <w:r>
        <w:rPr>
          <w:rFonts w:ascii="Arial" w:hAnsi="Arial" w:cs="Arial"/>
          <w:bCs/>
          <w:sz w:val="24"/>
          <w:szCs w:val="24"/>
        </w:rPr>
        <w:t>Manijeh</w:t>
      </w:r>
      <w:proofErr w:type="spellEnd"/>
      <w:r>
        <w:rPr>
          <w:rFonts w:ascii="Arial" w:hAnsi="Arial" w:cs="Arial"/>
          <w:bCs/>
          <w:sz w:val="24"/>
          <w:szCs w:val="24"/>
        </w:rPr>
        <w:t xml:space="preserve"> Seconds. All are approved </w:t>
      </w:r>
    </w:p>
    <w:p w:rsidR="00D476FA" w:rsidRPr="00D0490B" w:rsidRDefault="00D476FA" w:rsidP="00C32531">
      <w:pPr>
        <w:widowControl w:val="0"/>
        <w:numPr>
          <w:ilvl w:val="1"/>
          <w:numId w:val="1"/>
        </w:numPr>
        <w:autoSpaceDE w:val="0"/>
        <w:autoSpaceDN w:val="0"/>
        <w:adjustRightInd w:val="0"/>
        <w:spacing w:after="0" w:line="240" w:lineRule="auto"/>
        <w:rPr>
          <w:rFonts w:ascii="Arial" w:hAnsi="Arial" w:cs="Arial"/>
          <w:bCs/>
          <w:sz w:val="24"/>
          <w:szCs w:val="24"/>
        </w:rPr>
      </w:pPr>
      <w:r>
        <w:rPr>
          <w:rFonts w:ascii="Arial" w:hAnsi="Arial" w:cs="Arial"/>
          <w:bCs/>
          <w:sz w:val="24"/>
          <w:szCs w:val="24"/>
        </w:rPr>
        <w:t xml:space="preserve">Peter moves to approve minutes. </w:t>
      </w:r>
      <w:proofErr w:type="spellStart"/>
      <w:r>
        <w:rPr>
          <w:rFonts w:ascii="Arial" w:hAnsi="Arial" w:cs="Arial"/>
          <w:bCs/>
          <w:sz w:val="24"/>
          <w:szCs w:val="24"/>
        </w:rPr>
        <w:t>Lili</w:t>
      </w:r>
      <w:proofErr w:type="spellEnd"/>
      <w:r>
        <w:rPr>
          <w:rFonts w:ascii="Arial" w:hAnsi="Arial" w:cs="Arial"/>
          <w:bCs/>
          <w:sz w:val="24"/>
          <w:szCs w:val="24"/>
        </w:rPr>
        <w:t xml:space="preserve"> seconds. Amber and </w:t>
      </w:r>
      <w:proofErr w:type="spellStart"/>
      <w:r>
        <w:rPr>
          <w:rFonts w:ascii="Arial" w:hAnsi="Arial" w:cs="Arial"/>
          <w:bCs/>
          <w:sz w:val="24"/>
          <w:szCs w:val="24"/>
        </w:rPr>
        <w:t>Manijeh</w:t>
      </w:r>
      <w:proofErr w:type="spellEnd"/>
      <w:r>
        <w:rPr>
          <w:rFonts w:ascii="Arial" w:hAnsi="Arial" w:cs="Arial"/>
          <w:bCs/>
          <w:sz w:val="24"/>
          <w:szCs w:val="24"/>
        </w:rPr>
        <w:t xml:space="preserve"> abstain.</w:t>
      </w:r>
      <w:r w:rsidR="005C6C43">
        <w:rPr>
          <w:rFonts w:ascii="Arial" w:hAnsi="Arial" w:cs="Arial"/>
          <w:bCs/>
          <w:sz w:val="24"/>
          <w:szCs w:val="24"/>
        </w:rPr>
        <w:t xml:space="preserve"> Motion passes.</w:t>
      </w:r>
    </w:p>
    <w:p w:rsidR="00D0490B" w:rsidRPr="00D0490B" w:rsidRDefault="00D0490B" w:rsidP="00F74710">
      <w:pPr>
        <w:widowControl w:val="0"/>
        <w:autoSpaceDE w:val="0"/>
        <w:autoSpaceDN w:val="0"/>
        <w:adjustRightInd w:val="0"/>
        <w:spacing w:after="0" w:line="240" w:lineRule="auto"/>
        <w:ind w:left="720"/>
        <w:rPr>
          <w:rFonts w:ascii="Arial" w:hAnsi="Arial" w:cs="Arial"/>
          <w:bCs/>
          <w:sz w:val="24"/>
          <w:szCs w:val="24"/>
        </w:rPr>
      </w:pPr>
    </w:p>
    <w:p w:rsidR="00E61C50" w:rsidRPr="002A6A19" w:rsidRDefault="00E61C50" w:rsidP="00E61C50">
      <w:pPr>
        <w:widowControl w:val="0"/>
        <w:numPr>
          <w:ilvl w:val="0"/>
          <w:numId w:val="1"/>
        </w:numPr>
        <w:autoSpaceDE w:val="0"/>
        <w:autoSpaceDN w:val="0"/>
        <w:adjustRightInd w:val="0"/>
        <w:spacing w:after="0" w:line="240" w:lineRule="auto"/>
        <w:rPr>
          <w:rFonts w:ascii="Arial" w:hAnsi="Arial" w:cs="Arial"/>
          <w:bCs/>
          <w:sz w:val="24"/>
          <w:szCs w:val="24"/>
        </w:rPr>
      </w:pPr>
      <w:r w:rsidRPr="002A6A19">
        <w:rPr>
          <w:rFonts w:ascii="Arial" w:hAnsi="Arial" w:cs="Arial"/>
          <w:b/>
          <w:bCs/>
          <w:sz w:val="24"/>
          <w:szCs w:val="24"/>
        </w:rPr>
        <w:t>Adjournment</w:t>
      </w:r>
    </w:p>
    <w:p w:rsidR="00F74710" w:rsidRDefault="00E61C50" w:rsidP="00E61C50">
      <w:pPr>
        <w:widowControl w:val="0"/>
        <w:autoSpaceDE w:val="0"/>
        <w:autoSpaceDN w:val="0"/>
        <w:adjustRightInd w:val="0"/>
        <w:spacing w:after="0" w:line="240" w:lineRule="auto"/>
        <w:ind w:left="360"/>
        <w:rPr>
          <w:rFonts w:ascii="Arial" w:hAnsi="Arial" w:cs="Arial"/>
          <w:sz w:val="24"/>
          <w:szCs w:val="24"/>
        </w:rPr>
      </w:pPr>
      <w:r>
        <w:rPr>
          <w:rFonts w:ascii="Arial" w:hAnsi="Arial" w:cs="Arial"/>
          <w:sz w:val="24"/>
          <w:szCs w:val="24"/>
        </w:rPr>
        <w:t xml:space="preserve">Peter adjourned the meeting </w:t>
      </w:r>
      <w:r w:rsidR="00D476FA">
        <w:rPr>
          <w:rFonts w:ascii="Arial" w:hAnsi="Arial" w:cs="Arial"/>
          <w:sz w:val="24"/>
          <w:szCs w:val="24"/>
        </w:rPr>
        <w:t>at 7:35</w:t>
      </w:r>
      <w:r>
        <w:rPr>
          <w:rFonts w:ascii="Arial" w:hAnsi="Arial" w:cs="Arial"/>
          <w:sz w:val="24"/>
          <w:szCs w:val="24"/>
        </w:rPr>
        <w:t xml:space="preserve"> pm</w:t>
      </w:r>
      <w:r w:rsidR="00C32531">
        <w:rPr>
          <w:rFonts w:ascii="Arial" w:hAnsi="Arial" w:cs="Arial"/>
          <w:sz w:val="24"/>
          <w:szCs w:val="24"/>
        </w:rPr>
        <w:t>.</w:t>
      </w:r>
    </w:p>
    <w:p w:rsidR="003E6F7C" w:rsidRPr="00260B18" w:rsidRDefault="003E6F7C" w:rsidP="00260B18">
      <w:pPr>
        <w:spacing w:after="0" w:line="240" w:lineRule="auto"/>
        <w:rPr>
          <w:rFonts w:ascii="Arial" w:hAnsi="Arial" w:cs="Arial"/>
          <w:sz w:val="24"/>
          <w:szCs w:val="24"/>
        </w:rPr>
      </w:pPr>
    </w:p>
    <w:sectPr w:rsidR="003E6F7C" w:rsidRPr="00260B18" w:rsidSect="00211EE3">
      <w:footerReference w:type="default" r:id="rId8"/>
      <w:pgSz w:w="12240" w:h="15840"/>
      <w:pgMar w:top="1440" w:right="1440" w:bottom="1440" w:left="1440" w:header="720" w:footer="288"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27E" w:rsidRDefault="0088027E">
      <w:pPr>
        <w:spacing w:after="0" w:line="240" w:lineRule="auto"/>
      </w:pPr>
      <w:r>
        <w:separator/>
      </w:r>
    </w:p>
  </w:endnote>
  <w:endnote w:type="continuationSeparator" w:id="0">
    <w:p w:rsidR="0088027E" w:rsidRDefault="00880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FAF" w:rsidRDefault="001D6FAF" w:rsidP="00211EE3">
    <w:pPr>
      <w:pStyle w:val="Footer"/>
      <w:jc w:val="right"/>
    </w:pPr>
    <w:r w:rsidRPr="00D53323">
      <w:rPr>
        <w:rFonts w:ascii="Arial" w:hAnsi="Arial" w:cs="Arial"/>
        <w:sz w:val="16"/>
        <w:szCs w:val="16"/>
      </w:rPr>
      <w:t xml:space="preserve">Page </w:t>
    </w:r>
    <w:r w:rsidR="00EC4411" w:rsidRPr="00D53323">
      <w:rPr>
        <w:rFonts w:ascii="Arial" w:hAnsi="Arial" w:cs="Arial"/>
        <w:b/>
        <w:sz w:val="16"/>
        <w:szCs w:val="16"/>
      </w:rPr>
      <w:fldChar w:fldCharType="begin"/>
    </w:r>
    <w:r w:rsidRPr="00D53323">
      <w:rPr>
        <w:rFonts w:ascii="Arial" w:hAnsi="Arial" w:cs="Arial"/>
        <w:b/>
        <w:sz w:val="16"/>
        <w:szCs w:val="16"/>
      </w:rPr>
      <w:instrText xml:space="preserve"> PAGE </w:instrText>
    </w:r>
    <w:r w:rsidR="00EC4411" w:rsidRPr="00D53323">
      <w:rPr>
        <w:rFonts w:ascii="Arial" w:hAnsi="Arial" w:cs="Arial"/>
        <w:b/>
        <w:sz w:val="16"/>
        <w:szCs w:val="16"/>
      </w:rPr>
      <w:fldChar w:fldCharType="separate"/>
    </w:r>
    <w:r w:rsidR="00A0627D">
      <w:rPr>
        <w:rFonts w:ascii="Arial" w:hAnsi="Arial" w:cs="Arial"/>
        <w:b/>
        <w:noProof/>
        <w:sz w:val="16"/>
        <w:szCs w:val="16"/>
      </w:rPr>
      <w:t>4</w:t>
    </w:r>
    <w:r w:rsidR="00EC4411" w:rsidRPr="00D53323">
      <w:rPr>
        <w:rFonts w:ascii="Arial" w:hAnsi="Arial" w:cs="Arial"/>
        <w:b/>
        <w:sz w:val="16"/>
        <w:szCs w:val="16"/>
      </w:rPr>
      <w:fldChar w:fldCharType="end"/>
    </w:r>
    <w:r w:rsidRPr="00D53323">
      <w:rPr>
        <w:rFonts w:ascii="Arial" w:hAnsi="Arial" w:cs="Arial"/>
        <w:sz w:val="16"/>
        <w:szCs w:val="16"/>
      </w:rPr>
      <w:t xml:space="preserve"> of </w:t>
    </w:r>
    <w:r w:rsidR="00EC4411" w:rsidRPr="00D53323">
      <w:rPr>
        <w:rFonts w:ascii="Arial" w:hAnsi="Arial" w:cs="Arial"/>
        <w:b/>
        <w:sz w:val="16"/>
        <w:szCs w:val="16"/>
      </w:rPr>
      <w:fldChar w:fldCharType="begin"/>
    </w:r>
    <w:r w:rsidRPr="00D53323">
      <w:rPr>
        <w:rFonts w:ascii="Arial" w:hAnsi="Arial" w:cs="Arial"/>
        <w:b/>
        <w:sz w:val="16"/>
        <w:szCs w:val="16"/>
      </w:rPr>
      <w:instrText xml:space="preserve"> NUMPAGES  </w:instrText>
    </w:r>
    <w:r w:rsidR="00EC4411" w:rsidRPr="00D53323">
      <w:rPr>
        <w:rFonts w:ascii="Arial" w:hAnsi="Arial" w:cs="Arial"/>
        <w:b/>
        <w:sz w:val="16"/>
        <w:szCs w:val="16"/>
      </w:rPr>
      <w:fldChar w:fldCharType="separate"/>
    </w:r>
    <w:r w:rsidR="00A0627D">
      <w:rPr>
        <w:rFonts w:ascii="Arial" w:hAnsi="Arial" w:cs="Arial"/>
        <w:b/>
        <w:noProof/>
        <w:sz w:val="16"/>
        <w:szCs w:val="16"/>
      </w:rPr>
      <w:t>4</w:t>
    </w:r>
    <w:r w:rsidR="00EC4411" w:rsidRPr="00D53323">
      <w:rPr>
        <w:rFonts w:ascii="Arial" w:hAnsi="Arial" w:cs="Arial"/>
        <w:b/>
        <w:sz w:val="16"/>
        <w:szCs w:val="16"/>
      </w:rPr>
      <w:fldChar w:fldCharType="end"/>
    </w:r>
  </w:p>
  <w:p w:rsidR="001D6FAF" w:rsidRDefault="001D6F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27E" w:rsidRDefault="0088027E">
      <w:pPr>
        <w:spacing w:after="0" w:line="240" w:lineRule="auto"/>
      </w:pPr>
      <w:r>
        <w:separator/>
      </w:r>
    </w:p>
  </w:footnote>
  <w:footnote w:type="continuationSeparator" w:id="0">
    <w:p w:rsidR="0088027E" w:rsidRDefault="008802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107C2"/>
    <w:multiLevelType w:val="multilevel"/>
    <w:tmpl w:val="A3C2D0D2"/>
    <w:lvl w:ilvl="0">
      <w:start w:val="1"/>
      <w:numFmt w:val="decimal"/>
      <w:lvlText w:val="%1."/>
      <w:lvlJc w:val="right"/>
      <w:pPr>
        <w:ind w:left="360" w:hanging="360"/>
      </w:pPr>
      <w:rPr>
        <w:rFonts w:hint="default"/>
        <w:b/>
      </w:rPr>
    </w:lvl>
    <w:lvl w:ilvl="1">
      <w:start w:val="1"/>
      <w:numFmt w:val="lowerLetter"/>
      <w:lvlText w:val="%2)"/>
      <w:lvlJc w:val="left"/>
      <w:pPr>
        <w:ind w:left="720" w:hanging="360"/>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
    <w:nsid w:val="270A654F"/>
    <w:multiLevelType w:val="hybridMultilevel"/>
    <w:tmpl w:val="BFE2F9B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666737"/>
    <w:multiLevelType w:val="hybridMultilevel"/>
    <w:tmpl w:val="FBFEE34C"/>
    <w:lvl w:ilvl="0" w:tplc="04090017">
      <w:start w:val="1"/>
      <w:numFmt w:val="lowerLetter"/>
      <w:lvlText w:val="%1)"/>
      <w:lvlJc w:val="left"/>
      <w:pPr>
        <w:ind w:left="1080" w:hanging="360"/>
      </w:pPr>
    </w:lvl>
    <w:lvl w:ilvl="1" w:tplc="0409001B">
      <w:start w:val="1"/>
      <w:numFmt w:val="lowerRoman"/>
      <w:lvlText w:val="%2."/>
      <w:lvlJc w:val="right"/>
      <w:pPr>
        <w:ind w:left="1800" w:hanging="360"/>
      </w:pPr>
    </w:lvl>
    <w:lvl w:ilvl="2" w:tplc="04090011">
      <w:start w:val="1"/>
      <w:numFmt w:val="decimal"/>
      <w:lvlText w:val="%3)"/>
      <w:lvlJc w:val="left"/>
      <w:pPr>
        <w:ind w:left="2700" w:hanging="36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32A52C0"/>
    <w:multiLevelType w:val="hybridMultilevel"/>
    <w:tmpl w:val="40E890B8"/>
    <w:lvl w:ilvl="0" w:tplc="4FCA891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58E1915"/>
    <w:multiLevelType w:val="hybridMultilevel"/>
    <w:tmpl w:val="F790E1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C50"/>
    <w:rsid w:val="00000FF9"/>
    <w:rsid w:val="00002D57"/>
    <w:rsid w:val="000040E0"/>
    <w:rsid w:val="00010957"/>
    <w:rsid w:val="00020EE5"/>
    <w:rsid w:val="00020EEE"/>
    <w:rsid w:val="00026963"/>
    <w:rsid w:val="00034011"/>
    <w:rsid w:val="0003485E"/>
    <w:rsid w:val="00040C30"/>
    <w:rsid w:val="000417D5"/>
    <w:rsid w:val="00047813"/>
    <w:rsid w:val="00064225"/>
    <w:rsid w:val="0006668F"/>
    <w:rsid w:val="00071CAE"/>
    <w:rsid w:val="00076407"/>
    <w:rsid w:val="000874AE"/>
    <w:rsid w:val="000A19C7"/>
    <w:rsid w:val="000A2262"/>
    <w:rsid w:val="000A5D77"/>
    <w:rsid w:val="000A5F0A"/>
    <w:rsid w:val="000B0D69"/>
    <w:rsid w:val="000B17BF"/>
    <w:rsid w:val="000B794B"/>
    <w:rsid w:val="000C0586"/>
    <w:rsid w:val="000C155D"/>
    <w:rsid w:val="000C295A"/>
    <w:rsid w:val="000C2DF0"/>
    <w:rsid w:val="000C66FD"/>
    <w:rsid w:val="000C6B09"/>
    <w:rsid w:val="000C6BE8"/>
    <w:rsid w:val="000C6E92"/>
    <w:rsid w:val="000C7274"/>
    <w:rsid w:val="000D0643"/>
    <w:rsid w:val="000D07A2"/>
    <w:rsid w:val="000D0AC9"/>
    <w:rsid w:val="000D135D"/>
    <w:rsid w:val="000D4A58"/>
    <w:rsid w:val="000D6F32"/>
    <w:rsid w:val="000E0C3C"/>
    <w:rsid w:val="000E1213"/>
    <w:rsid w:val="000E5099"/>
    <w:rsid w:val="000E70C4"/>
    <w:rsid w:val="000F0F56"/>
    <w:rsid w:val="000F11B0"/>
    <w:rsid w:val="00101AE4"/>
    <w:rsid w:val="001075C0"/>
    <w:rsid w:val="0011216D"/>
    <w:rsid w:val="00113535"/>
    <w:rsid w:val="00114238"/>
    <w:rsid w:val="00134F0C"/>
    <w:rsid w:val="00147026"/>
    <w:rsid w:val="00147FFE"/>
    <w:rsid w:val="00150772"/>
    <w:rsid w:val="00151D96"/>
    <w:rsid w:val="0016786F"/>
    <w:rsid w:val="001742FC"/>
    <w:rsid w:val="00174482"/>
    <w:rsid w:val="00175D49"/>
    <w:rsid w:val="00185AD9"/>
    <w:rsid w:val="001953E4"/>
    <w:rsid w:val="00196B12"/>
    <w:rsid w:val="001A6664"/>
    <w:rsid w:val="001B062C"/>
    <w:rsid w:val="001B3F9A"/>
    <w:rsid w:val="001D1E77"/>
    <w:rsid w:val="001D295E"/>
    <w:rsid w:val="001D6250"/>
    <w:rsid w:val="001D68FF"/>
    <w:rsid w:val="001D6FAF"/>
    <w:rsid w:val="001E0E81"/>
    <w:rsid w:val="001E35CC"/>
    <w:rsid w:val="001E5F43"/>
    <w:rsid w:val="001F1B26"/>
    <w:rsid w:val="001F21B4"/>
    <w:rsid w:val="001F4894"/>
    <w:rsid w:val="001F4E20"/>
    <w:rsid w:val="00211179"/>
    <w:rsid w:val="00211EE3"/>
    <w:rsid w:val="00212454"/>
    <w:rsid w:val="00213C04"/>
    <w:rsid w:val="002157F3"/>
    <w:rsid w:val="00222A57"/>
    <w:rsid w:val="00227166"/>
    <w:rsid w:val="002370B3"/>
    <w:rsid w:val="00237613"/>
    <w:rsid w:val="002422CF"/>
    <w:rsid w:val="002429C3"/>
    <w:rsid w:val="002443CC"/>
    <w:rsid w:val="00253E98"/>
    <w:rsid w:val="00256063"/>
    <w:rsid w:val="00257FA6"/>
    <w:rsid w:val="00260B18"/>
    <w:rsid w:val="00262C79"/>
    <w:rsid w:val="00266892"/>
    <w:rsid w:val="00275ABF"/>
    <w:rsid w:val="0028039F"/>
    <w:rsid w:val="002811F2"/>
    <w:rsid w:val="00281C79"/>
    <w:rsid w:val="00283271"/>
    <w:rsid w:val="002930C8"/>
    <w:rsid w:val="0029752E"/>
    <w:rsid w:val="002A0F2E"/>
    <w:rsid w:val="002A1DB8"/>
    <w:rsid w:val="002A2BA2"/>
    <w:rsid w:val="002A336A"/>
    <w:rsid w:val="002A3DA6"/>
    <w:rsid w:val="002C1F63"/>
    <w:rsid w:val="002C4FB9"/>
    <w:rsid w:val="002C5B2A"/>
    <w:rsid w:val="002C7319"/>
    <w:rsid w:val="002D3A5F"/>
    <w:rsid w:val="002D4FF8"/>
    <w:rsid w:val="002D6680"/>
    <w:rsid w:val="002E300E"/>
    <w:rsid w:val="002E3AA8"/>
    <w:rsid w:val="002E4ACA"/>
    <w:rsid w:val="002E6820"/>
    <w:rsid w:val="002E7EF3"/>
    <w:rsid w:val="002F02B3"/>
    <w:rsid w:val="002F05B2"/>
    <w:rsid w:val="0030164B"/>
    <w:rsid w:val="00307D72"/>
    <w:rsid w:val="003104CB"/>
    <w:rsid w:val="003147C6"/>
    <w:rsid w:val="00317495"/>
    <w:rsid w:val="0032067B"/>
    <w:rsid w:val="00321ECC"/>
    <w:rsid w:val="00331641"/>
    <w:rsid w:val="00334198"/>
    <w:rsid w:val="0034262B"/>
    <w:rsid w:val="003456EB"/>
    <w:rsid w:val="00353148"/>
    <w:rsid w:val="00357C54"/>
    <w:rsid w:val="00361E6E"/>
    <w:rsid w:val="0036743B"/>
    <w:rsid w:val="00370CFE"/>
    <w:rsid w:val="00373464"/>
    <w:rsid w:val="00373470"/>
    <w:rsid w:val="00373E1A"/>
    <w:rsid w:val="00375C84"/>
    <w:rsid w:val="00383C95"/>
    <w:rsid w:val="003933AA"/>
    <w:rsid w:val="00395330"/>
    <w:rsid w:val="00395427"/>
    <w:rsid w:val="0039641F"/>
    <w:rsid w:val="003A3DDF"/>
    <w:rsid w:val="003A4DB1"/>
    <w:rsid w:val="003A6527"/>
    <w:rsid w:val="003B1D58"/>
    <w:rsid w:val="003B37E4"/>
    <w:rsid w:val="003B5E79"/>
    <w:rsid w:val="003C294E"/>
    <w:rsid w:val="003C3321"/>
    <w:rsid w:val="003C438F"/>
    <w:rsid w:val="003C5AF1"/>
    <w:rsid w:val="003C7A62"/>
    <w:rsid w:val="003D147A"/>
    <w:rsid w:val="003D2B14"/>
    <w:rsid w:val="003D309A"/>
    <w:rsid w:val="003E6783"/>
    <w:rsid w:val="003E6DDA"/>
    <w:rsid w:val="003E6F7C"/>
    <w:rsid w:val="003F60C7"/>
    <w:rsid w:val="00401030"/>
    <w:rsid w:val="00406164"/>
    <w:rsid w:val="00410DB0"/>
    <w:rsid w:val="00411CB6"/>
    <w:rsid w:val="00421EBE"/>
    <w:rsid w:val="00425AC1"/>
    <w:rsid w:val="00425BFA"/>
    <w:rsid w:val="004347D2"/>
    <w:rsid w:val="00437724"/>
    <w:rsid w:val="00444B53"/>
    <w:rsid w:val="004458E0"/>
    <w:rsid w:val="00450ED6"/>
    <w:rsid w:val="00457EFE"/>
    <w:rsid w:val="00460CBE"/>
    <w:rsid w:val="00467CC3"/>
    <w:rsid w:val="00472ED9"/>
    <w:rsid w:val="004743C1"/>
    <w:rsid w:val="0047590F"/>
    <w:rsid w:val="0047701F"/>
    <w:rsid w:val="004958BD"/>
    <w:rsid w:val="004A3AEE"/>
    <w:rsid w:val="004B219C"/>
    <w:rsid w:val="004B6891"/>
    <w:rsid w:val="004C263D"/>
    <w:rsid w:val="004C716E"/>
    <w:rsid w:val="004D18DF"/>
    <w:rsid w:val="004D220A"/>
    <w:rsid w:val="004D2C77"/>
    <w:rsid w:val="004D52B6"/>
    <w:rsid w:val="004E02E9"/>
    <w:rsid w:val="004E168E"/>
    <w:rsid w:val="004F17DB"/>
    <w:rsid w:val="004F5AEF"/>
    <w:rsid w:val="005005EA"/>
    <w:rsid w:val="00504C18"/>
    <w:rsid w:val="00505F46"/>
    <w:rsid w:val="005116A0"/>
    <w:rsid w:val="00515D02"/>
    <w:rsid w:val="005203FD"/>
    <w:rsid w:val="0052084B"/>
    <w:rsid w:val="0052438A"/>
    <w:rsid w:val="005325E2"/>
    <w:rsid w:val="00534318"/>
    <w:rsid w:val="0053474F"/>
    <w:rsid w:val="0054296F"/>
    <w:rsid w:val="00546493"/>
    <w:rsid w:val="00546A04"/>
    <w:rsid w:val="00546BC7"/>
    <w:rsid w:val="00554687"/>
    <w:rsid w:val="005555B1"/>
    <w:rsid w:val="00555A00"/>
    <w:rsid w:val="00555A32"/>
    <w:rsid w:val="00557D5D"/>
    <w:rsid w:val="005605E3"/>
    <w:rsid w:val="005634D2"/>
    <w:rsid w:val="0056384B"/>
    <w:rsid w:val="00570AC2"/>
    <w:rsid w:val="00584FBA"/>
    <w:rsid w:val="00587027"/>
    <w:rsid w:val="00591ABE"/>
    <w:rsid w:val="00594B96"/>
    <w:rsid w:val="00595F46"/>
    <w:rsid w:val="00597D83"/>
    <w:rsid w:val="005A019D"/>
    <w:rsid w:val="005B0E2C"/>
    <w:rsid w:val="005B1391"/>
    <w:rsid w:val="005C0A20"/>
    <w:rsid w:val="005C2269"/>
    <w:rsid w:val="005C547D"/>
    <w:rsid w:val="005C6C43"/>
    <w:rsid w:val="005D46B5"/>
    <w:rsid w:val="005D5B97"/>
    <w:rsid w:val="005E0292"/>
    <w:rsid w:val="005E453E"/>
    <w:rsid w:val="005E6A8B"/>
    <w:rsid w:val="005F18DA"/>
    <w:rsid w:val="005F5BB6"/>
    <w:rsid w:val="005F771D"/>
    <w:rsid w:val="005F7B1E"/>
    <w:rsid w:val="006054E0"/>
    <w:rsid w:val="0062094F"/>
    <w:rsid w:val="00623C08"/>
    <w:rsid w:val="006263C2"/>
    <w:rsid w:val="0063401C"/>
    <w:rsid w:val="00634366"/>
    <w:rsid w:val="00635362"/>
    <w:rsid w:val="006408AA"/>
    <w:rsid w:val="00642FD7"/>
    <w:rsid w:val="00643ACD"/>
    <w:rsid w:val="006475C7"/>
    <w:rsid w:val="0065083D"/>
    <w:rsid w:val="006520E3"/>
    <w:rsid w:val="00656EA0"/>
    <w:rsid w:val="00665DBB"/>
    <w:rsid w:val="00665EC2"/>
    <w:rsid w:val="00666427"/>
    <w:rsid w:val="00670588"/>
    <w:rsid w:val="00671862"/>
    <w:rsid w:val="00682344"/>
    <w:rsid w:val="0068255F"/>
    <w:rsid w:val="00682844"/>
    <w:rsid w:val="00683C30"/>
    <w:rsid w:val="006905FF"/>
    <w:rsid w:val="00690894"/>
    <w:rsid w:val="006941D2"/>
    <w:rsid w:val="006969D4"/>
    <w:rsid w:val="006C0A4F"/>
    <w:rsid w:val="006C6005"/>
    <w:rsid w:val="006C63FD"/>
    <w:rsid w:val="006C6649"/>
    <w:rsid w:val="006C6A27"/>
    <w:rsid w:val="006D2217"/>
    <w:rsid w:val="006E7EB7"/>
    <w:rsid w:val="006F181B"/>
    <w:rsid w:val="006F21FA"/>
    <w:rsid w:val="006F565C"/>
    <w:rsid w:val="007103CE"/>
    <w:rsid w:val="00716235"/>
    <w:rsid w:val="00717328"/>
    <w:rsid w:val="00717447"/>
    <w:rsid w:val="00717482"/>
    <w:rsid w:val="00717ECC"/>
    <w:rsid w:val="00720E32"/>
    <w:rsid w:val="00727CF4"/>
    <w:rsid w:val="00765188"/>
    <w:rsid w:val="00770178"/>
    <w:rsid w:val="00776D6E"/>
    <w:rsid w:val="007844FD"/>
    <w:rsid w:val="007853B2"/>
    <w:rsid w:val="00787EB0"/>
    <w:rsid w:val="00793058"/>
    <w:rsid w:val="00794A98"/>
    <w:rsid w:val="007A50AC"/>
    <w:rsid w:val="007A56B5"/>
    <w:rsid w:val="007B1271"/>
    <w:rsid w:val="007B444F"/>
    <w:rsid w:val="007C0E94"/>
    <w:rsid w:val="007C16C0"/>
    <w:rsid w:val="007C19D4"/>
    <w:rsid w:val="007D0D2E"/>
    <w:rsid w:val="007D16D4"/>
    <w:rsid w:val="007D29A9"/>
    <w:rsid w:val="007E08C5"/>
    <w:rsid w:val="007E0FEB"/>
    <w:rsid w:val="007E2959"/>
    <w:rsid w:val="007E43E4"/>
    <w:rsid w:val="007E6665"/>
    <w:rsid w:val="007E6EE3"/>
    <w:rsid w:val="007E772D"/>
    <w:rsid w:val="007E79A8"/>
    <w:rsid w:val="007F2234"/>
    <w:rsid w:val="007F2C41"/>
    <w:rsid w:val="007F485B"/>
    <w:rsid w:val="007F4B08"/>
    <w:rsid w:val="00807324"/>
    <w:rsid w:val="00807362"/>
    <w:rsid w:val="008102AB"/>
    <w:rsid w:val="008106D7"/>
    <w:rsid w:val="0081105E"/>
    <w:rsid w:val="00811F68"/>
    <w:rsid w:val="00815BF7"/>
    <w:rsid w:val="00820AAC"/>
    <w:rsid w:val="00825839"/>
    <w:rsid w:val="00827FAB"/>
    <w:rsid w:val="00833D52"/>
    <w:rsid w:val="008442B8"/>
    <w:rsid w:val="0084469F"/>
    <w:rsid w:val="00850D3A"/>
    <w:rsid w:val="008521B7"/>
    <w:rsid w:val="0085630C"/>
    <w:rsid w:val="00856636"/>
    <w:rsid w:val="00856718"/>
    <w:rsid w:val="00867802"/>
    <w:rsid w:val="0087136A"/>
    <w:rsid w:val="00872470"/>
    <w:rsid w:val="008729CE"/>
    <w:rsid w:val="00877E6C"/>
    <w:rsid w:val="0088027E"/>
    <w:rsid w:val="0088043C"/>
    <w:rsid w:val="00881CB0"/>
    <w:rsid w:val="008868EB"/>
    <w:rsid w:val="00891B71"/>
    <w:rsid w:val="0089565F"/>
    <w:rsid w:val="008978EC"/>
    <w:rsid w:val="008A0A9E"/>
    <w:rsid w:val="008A210E"/>
    <w:rsid w:val="008A3B1E"/>
    <w:rsid w:val="008A4018"/>
    <w:rsid w:val="008B0608"/>
    <w:rsid w:val="008B1EE8"/>
    <w:rsid w:val="008B29E5"/>
    <w:rsid w:val="008B31A5"/>
    <w:rsid w:val="008B5560"/>
    <w:rsid w:val="008B584C"/>
    <w:rsid w:val="008B5E24"/>
    <w:rsid w:val="008B7EB7"/>
    <w:rsid w:val="008C19EE"/>
    <w:rsid w:val="008C1CBC"/>
    <w:rsid w:val="008C34C1"/>
    <w:rsid w:val="008C3F57"/>
    <w:rsid w:val="008C61F2"/>
    <w:rsid w:val="008C72CF"/>
    <w:rsid w:val="008F1DF1"/>
    <w:rsid w:val="008F28F2"/>
    <w:rsid w:val="00902A58"/>
    <w:rsid w:val="00914301"/>
    <w:rsid w:val="009211F7"/>
    <w:rsid w:val="009216AC"/>
    <w:rsid w:val="00925F26"/>
    <w:rsid w:val="0093028A"/>
    <w:rsid w:val="00930D32"/>
    <w:rsid w:val="00942CA1"/>
    <w:rsid w:val="00944CB9"/>
    <w:rsid w:val="00944CE8"/>
    <w:rsid w:val="009501A3"/>
    <w:rsid w:val="009512E4"/>
    <w:rsid w:val="00955149"/>
    <w:rsid w:val="00955B53"/>
    <w:rsid w:val="00960A0F"/>
    <w:rsid w:val="00962037"/>
    <w:rsid w:val="009634BE"/>
    <w:rsid w:val="00964BA7"/>
    <w:rsid w:val="00973741"/>
    <w:rsid w:val="00981B26"/>
    <w:rsid w:val="00982668"/>
    <w:rsid w:val="00991F96"/>
    <w:rsid w:val="00996097"/>
    <w:rsid w:val="00996332"/>
    <w:rsid w:val="009A01E6"/>
    <w:rsid w:val="009A1494"/>
    <w:rsid w:val="009A3CC6"/>
    <w:rsid w:val="009A74DF"/>
    <w:rsid w:val="009B3AD1"/>
    <w:rsid w:val="009B45F1"/>
    <w:rsid w:val="009B68AE"/>
    <w:rsid w:val="009D3BD9"/>
    <w:rsid w:val="009F2866"/>
    <w:rsid w:val="00A006CD"/>
    <w:rsid w:val="00A02BFE"/>
    <w:rsid w:val="00A0627D"/>
    <w:rsid w:val="00A0744C"/>
    <w:rsid w:val="00A07CD7"/>
    <w:rsid w:val="00A13218"/>
    <w:rsid w:val="00A15903"/>
    <w:rsid w:val="00A15D95"/>
    <w:rsid w:val="00A2165C"/>
    <w:rsid w:val="00A37396"/>
    <w:rsid w:val="00A40AEC"/>
    <w:rsid w:val="00A41E7B"/>
    <w:rsid w:val="00A4438E"/>
    <w:rsid w:val="00A4487C"/>
    <w:rsid w:val="00A45890"/>
    <w:rsid w:val="00A45BC8"/>
    <w:rsid w:val="00A523CB"/>
    <w:rsid w:val="00A67ABA"/>
    <w:rsid w:val="00A73A58"/>
    <w:rsid w:val="00A74675"/>
    <w:rsid w:val="00A759CF"/>
    <w:rsid w:val="00A81FD0"/>
    <w:rsid w:val="00A82CC2"/>
    <w:rsid w:val="00A90A50"/>
    <w:rsid w:val="00A933F4"/>
    <w:rsid w:val="00A93999"/>
    <w:rsid w:val="00AA065C"/>
    <w:rsid w:val="00AA4603"/>
    <w:rsid w:val="00AA6495"/>
    <w:rsid w:val="00AB0CFB"/>
    <w:rsid w:val="00AB62CB"/>
    <w:rsid w:val="00AC26C9"/>
    <w:rsid w:val="00AC7A42"/>
    <w:rsid w:val="00AE593B"/>
    <w:rsid w:val="00AE5D35"/>
    <w:rsid w:val="00AF0CD5"/>
    <w:rsid w:val="00AF125A"/>
    <w:rsid w:val="00AF6889"/>
    <w:rsid w:val="00AF7337"/>
    <w:rsid w:val="00B00EFB"/>
    <w:rsid w:val="00B074BD"/>
    <w:rsid w:val="00B10836"/>
    <w:rsid w:val="00B12EB8"/>
    <w:rsid w:val="00B16B67"/>
    <w:rsid w:val="00B235E3"/>
    <w:rsid w:val="00B2364F"/>
    <w:rsid w:val="00B2415C"/>
    <w:rsid w:val="00B24D9E"/>
    <w:rsid w:val="00B2682C"/>
    <w:rsid w:val="00B26FBA"/>
    <w:rsid w:val="00B35AAE"/>
    <w:rsid w:val="00B35D59"/>
    <w:rsid w:val="00B3785E"/>
    <w:rsid w:val="00B45FDA"/>
    <w:rsid w:val="00B56060"/>
    <w:rsid w:val="00B61F40"/>
    <w:rsid w:val="00B64A66"/>
    <w:rsid w:val="00B70040"/>
    <w:rsid w:val="00B70242"/>
    <w:rsid w:val="00B70C98"/>
    <w:rsid w:val="00B70CC7"/>
    <w:rsid w:val="00B76138"/>
    <w:rsid w:val="00B81467"/>
    <w:rsid w:val="00B87596"/>
    <w:rsid w:val="00B90315"/>
    <w:rsid w:val="00BA14A2"/>
    <w:rsid w:val="00BA1592"/>
    <w:rsid w:val="00BA6261"/>
    <w:rsid w:val="00BB02D0"/>
    <w:rsid w:val="00BB6913"/>
    <w:rsid w:val="00BC000C"/>
    <w:rsid w:val="00BD63CD"/>
    <w:rsid w:val="00BF4238"/>
    <w:rsid w:val="00BF7B5D"/>
    <w:rsid w:val="00C074FD"/>
    <w:rsid w:val="00C079BB"/>
    <w:rsid w:val="00C10638"/>
    <w:rsid w:val="00C147C1"/>
    <w:rsid w:val="00C14CDA"/>
    <w:rsid w:val="00C1692B"/>
    <w:rsid w:val="00C22ECB"/>
    <w:rsid w:val="00C22ED5"/>
    <w:rsid w:val="00C2591A"/>
    <w:rsid w:val="00C26580"/>
    <w:rsid w:val="00C274C0"/>
    <w:rsid w:val="00C32531"/>
    <w:rsid w:val="00C37B68"/>
    <w:rsid w:val="00C40EA5"/>
    <w:rsid w:val="00C422DC"/>
    <w:rsid w:val="00C45E1B"/>
    <w:rsid w:val="00C52464"/>
    <w:rsid w:val="00C56E75"/>
    <w:rsid w:val="00C57025"/>
    <w:rsid w:val="00C66010"/>
    <w:rsid w:val="00C67FD6"/>
    <w:rsid w:val="00C7075B"/>
    <w:rsid w:val="00C729B3"/>
    <w:rsid w:val="00C73615"/>
    <w:rsid w:val="00C74B14"/>
    <w:rsid w:val="00C84718"/>
    <w:rsid w:val="00C859FE"/>
    <w:rsid w:val="00C86103"/>
    <w:rsid w:val="00C867E0"/>
    <w:rsid w:val="00C91C11"/>
    <w:rsid w:val="00C92523"/>
    <w:rsid w:val="00C943AD"/>
    <w:rsid w:val="00C95980"/>
    <w:rsid w:val="00C97036"/>
    <w:rsid w:val="00CC031B"/>
    <w:rsid w:val="00CC09ED"/>
    <w:rsid w:val="00CC11DC"/>
    <w:rsid w:val="00CC2D9B"/>
    <w:rsid w:val="00CC47CA"/>
    <w:rsid w:val="00CE58C2"/>
    <w:rsid w:val="00CF27A1"/>
    <w:rsid w:val="00CF2B12"/>
    <w:rsid w:val="00CF728E"/>
    <w:rsid w:val="00D00521"/>
    <w:rsid w:val="00D0490B"/>
    <w:rsid w:val="00D049BF"/>
    <w:rsid w:val="00D057F0"/>
    <w:rsid w:val="00D15017"/>
    <w:rsid w:val="00D20153"/>
    <w:rsid w:val="00D220CE"/>
    <w:rsid w:val="00D25BAA"/>
    <w:rsid w:val="00D25D62"/>
    <w:rsid w:val="00D344AA"/>
    <w:rsid w:val="00D41832"/>
    <w:rsid w:val="00D429D0"/>
    <w:rsid w:val="00D42A97"/>
    <w:rsid w:val="00D45639"/>
    <w:rsid w:val="00D476FA"/>
    <w:rsid w:val="00D532B6"/>
    <w:rsid w:val="00D56AA5"/>
    <w:rsid w:val="00D60B22"/>
    <w:rsid w:val="00D82714"/>
    <w:rsid w:val="00D90045"/>
    <w:rsid w:val="00D918FD"/>
    <w:rsid w:val="00D96D42"/>
    <w:rsid w:val="00DA1015"/>
    <w:rsid w:val="00DB2992"/>
    <w:rsid w:val="00DC2513"/>
    <w:rsid w:val="00DC2998"/>
    <w:rsid w:val="00DC34B2"/>
    <w:rsid w:val="00DC3911"/>
    <w:rsid w:val="00DC3BEA"/>
    <w:rsid w:val="00DC3F1D"/>
    <w:rsid w:val="00DC3F81"/>
    <w:rsid w:val="00DC462E"/>
    <w:rsid w:val="00DC4CDF"/>
    <w:rsid w:val="00DC54DF"/>
    <w:rsid w:val="00DD2EF0"/>
    <w:rsid w:val="00DE0374"/>
    <w:rsid w:val="00DE066E"/>
    <w:rsid w:val="00DE311B"/>
    <w:rsid w:val="00DE4C14"/>
    <w:rsid w:val="00DE58EA"/>
    <w:rsid w:val="00DF03EA"/>
    <w:rsid w:val="00DF1F5B"/>
    <w:rsid w:val="00DF5015"/>
    <w:rsid w:val="00DF5EA2"/>
    <w:rsid w:val="00DF6E67"/>
    <w:rsid w:val="00E03E13"/>
    <w:rsid w:val="00E057EA"/>
    <w:rsid w:val="00E077D5"/>
    <w:rsid w:val="00E125D4"/>
    <w:rsid w:val="00E22892"/>
    <w:rsid w:val="00E26371"/>
    <w:rsid w:val="00E363EC"/>
    <w:rsid w:val="00E40232"/>
    <w:rsid w:val="00E521AF"/>
    <w:rsid w:val="00E55905"/>
    <w:rsid w:val="00E61C50"/>
    <w:rsid w:val="00E629D9"/>
    <w:rsid w:val="00E64DAD"/>
    <w:rsid w:val="00E66CD6"/>
    <w:rsid w:val="00E801D2"/>
    <w:rsid w:val="00E86159"/>
    <w:rsid w:val="00E904C3"/>
    <w:rsid w:val="00E93832"/>
    <w:rsid w:val="00E95CCF"/>
    <w:rsid w:val="00E96468"/>
    <w:rsid w:val="00EA1827"/>
    <w:rsid w:val="00EB2B5A"/>
    <w:rsid w:val="00EB4641"/>
    <w:rsid w:val="00EB7FB2"/>
    <w:rsid w:val="00EC09C6"/>
    <w:rsid w:val="00EC09D5"/>
    <w:rsid w:val="00EC13D7"/>
    <w:rsid w:val="00EC298B"/>
    <w:rsid w:val="00EC4411"/>
    <w:rsid w:val="00ED6652"/>
    <w:rsid w:val="00EE0C7F"/>
    <w:rsid w:val="00EE1999"/>
    <w:rsid w:val="00EE5CBC"/>
    <w:rsid w:val="00EE5D97"/>
    <w:rsid w:val="00EE69B4"/>
    <w:rsid w:val="00EF69C1"/>
    <w:rsid w:val="00F01112"/>
    <w:rsid w:val="00F04F8C"/>
    <w:rsid w:val="00F07247"/>
    <w:rsid w:val="00F11558"/>
    <w:rsid w:val="00F1255A"/>
    <w:rsid w:val="00F14D92"/>
    <w:rsid w:val="00F15D8A"/>
    <w:rsid w:val="00F1605A"/>
    <w:rsid w:val="00F20D5B"/>
    <w:rsid w:val="00F232DF"/>
    <w:rsid w:val="00F2439B"/>
    <w:rsid w:val="00F25AF4"/>
    <w:rsid w:val="00F26837"/>
    <w:rsid w:val="00F2758F"/>
    <w:rsid w:val="00F30566"/>
    <w:rsid w:val="00F3608E"/>
    <w:rsid w:val="00F40161"/>
    <w:rsid w:val="00F47879"/>
    <w:rsid w:val="00F51332"/>
    <w:rsid w:val="00F52C12"/>
    <w:rsid w:val="00F712F2"/>
    <w:rsid w:val="00F72E62"/>
    <w:rsid w:val="00F73190"/>
    <w:rsid w:val="00F74710"/>
    <w:rsid w:val="00F77BAC"/>
    <w:rsid w:val="00F918C8"/>
    <w:rsid w:val="00FA7525"/>
    <w:rsid w:val="00FB192B"/>
    <w:rsid w:val="00FB3C03"/>
    <w:rsid w:val="00FB565A"/>
    <w:rsid w:val="00FC0A7E"/>
    <w:rsid w:val="00FC2258"/>
    <w:rsid w:val="00FC4005"/>
    <w:rsid w:val="00FC53D8"/>
    <w:rsid w:val="00FC571B"/>
    <w:rsid w:val="00FC666D"/>
    <w:rsid w:val="00FC765C"/>
    <w:rsid w:val="00FD01BC"/>
    <w:rsid w:val="00FD2D8C"/>
    <w:rsid w:val="00FE58C8"/>
    <w:rsid w:val="00FE6828"/>
    <w:rsid w:val="00FE76E5"/>
    <w:rsid w:val="00FF0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C50"/>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C50"/>
    <w:pPr>
      <w:ind w:left="720"/>
    </w:pPr>
  </w:style>
  <w:style w:type="paragraph" w:styleId="Footer">
    <w:name w:val="footer"/>
    <w:basedOn w:val="Normal"/>
    <w:link w:val="FooterChar"/>
    <w:uiPriority w:val="99"/>
    <w:unhideWhenUsed/>
    <w:rsid w:val="00E61C50"/>
    <w:pPr>
      <w:tabs>
        <w:tab w:val="center" w:pos="4680"/>
        <w:tab w:val="right" w:pos="9360"/>
      </w:tabs>
    </w:pPr>
  </w:style>
  <w:style w:type="character" w:customStyle="1" w:styleId="FooterChar">
    <w:name w:val="Footer Char"/>
    <w:basedOn w:val="DefaultParagraphFont"/>
    <w:link w:val="Footer"/>
    <w:uiPriority w:val="99"/>
    <w:rsid w:val="00E61C50"/>
    <w:rPr>
      <w:rFonts w:ascii="Calibri" w:eastAsia="Times New Roman" w:hAnsi="Calibri" w:cs="Times New Roman"/>
      <w:sz w:val="22"/>
      <w:szCs w:val="22"/>
    </w:rPr>
  </w:style>
  <w:style w:type="character" w:styleId="Hyperlink">
    <w:name w:val="Hyperlink"/>
    <w:basedOn w:val="DefaultParagraphFont"/>
    <w:uiPriority w:val="99"/>
    <w:unhideWhenUsed/>
    <w:rsid w:val="008A40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176</TotalTime>
  <Pages>4</Pages>
  <Words>1081</Words>
  <Characters>6168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City and County of Denver</Company>
  <LinksUpToDate>false</LinksUpToDate>
  <CharactersWithSpaces>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Christianson</dc:creator>
  <cp:lastModifiedBy>Lili Adeli</cp:lastModifiedBy>
  <cp:revision>7</cp:revision>
  <dcterms:created xsi:type="dcterms:W3CDTF">2014-10-23T00:28:00Z</dcterms:created>
  <dcterms:modified xsi:type="dcterms:W3CDTF">2014-11-15T20:16:00Z</dcterms:modified>
</cp:coreProperties>
</file>